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6C6C" w14:textId="597290F5" w:rsidR="00B86D54" w:rsidRPr="00B86D54" w:rsidRDefault="00B86D54" w:rsidP="001643C7">
      <w:pPr>
        <w:spacing w:after="0" w:line="480" w:lineRule="auto"/>
        <w:jc w:val="center"/>
        <w:rPr>
          <w:rFonts w:ascii="Times New Roman" w:hAnsi="Times New Roman" w:cs="Times New Roman"/>
          <w:b/>
          <w:bCs/>
          <w:sz w:val="24"/>
          <w:szCs w:val="24"/>
          <w:lang w:val="en-US"/>
        </w:rPr>
      </w:pPr>
    </w:p>
    <w:p w14:paraId="1B2FDD8C" w14:textId="165315D5" w:rsidR="00B86D54" w:rsidRPr="00B86D54" w:rsidRDefault="00B86D54" w:rsidP="001643C7">
      <w:pPr>
        <w:spacing w:after="0" w:line="480" w:lineRule="auto"/>
        <w:jc w:val="center"/>
        <w:rPr>
          <w:rFonts w:ascii="Times New Roman" w:hAnsi="Times New Roman" w:cs="Times New Roman"/>
          <w:b/>
          <w:bCs/>
          <w:sz w:val="24"/>
          <w:szCs w:val="24"/>
          <w:lang w:val="en-US"/>
        </w:rPr>
      </w:pPr>
    </w:p>
    <w:p w14:paraId="0C795B48" w14:textId="26AF96E6" w:rsidR="00B86D54" w:rsidRPr="00B86D54" w:rsidRDefault="00B86D54" w:rsidP="001643C7">
      <w:pPr>
        <w:spacing w:after="0" w:line="480" w:lineRule="auto"/>
        <w:jc w:val="center"/>
        <w:rPr>
          <w:rFonts w:ascii="Times New Roman" w:hAnsi="Times New Roman" w:cs="Times New Roman"/>
          <w:b/>
          <w:bCs/>
          <w:sz w:val="24"/>
          <w:szCs w:val="24"/>
          <w:lang w:val="en-US"/>
        </w:rPr>
      </w:pPr>
    </w:p>
    <w:p w14:paraId="393CC2CE" w14:textId="6B0A3D16" w:rsidR="00B86D54" w:rsidRPr="00B86D54" w:rsidRDefault="00B86D54" w:rsidP="001643C7">
      <w:pPr>
        <w:spacing w:after="0" w:line="480" w:lineRule="auto"/>
        <w:jc w:val="center"/>
        <w:rPr>
          <w:rFonts w:ascii="Times New Roman" w:hAnsi="Times New Roman" w:cs="Times New Roman"/>
          <w:b/>
          <w:bCs/>
          <w:sz w:val="24"/>
          <w:szCs w:val="24"/>
          <w:lang w:val="en-US"/>
        </w:rPr>
      </w:pPr>
    </w:p>
    <w:p w14:paraId="02D6768C"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p>
    <w:p w14:paraId="4D18557C" w14:textId="77777777" w:rsidR="00B86D54" w:rsidRPr="00B86D54" w:rsidRDefault="00B86D54" w:rsidP="001643C7">
      <w:pPr>
        <w:spacing w:after="0" w:line="480" w:lineRule="auto"/>
        <w:jc w:val="center"/>
        <w:rPr>
          <w:rFonts w:ascii="Times New Roman" w:hAnsi="Times New Roman" w:cs="Times New Roman"/>
          <w:b/>
          <w:bCs/>
          <w:sz w:val="24"/>
          <w:szCs w:val="24"/>
        </w:rPr>
      </w:pPr>
    </w:p>
    <w:p w14:paraId="399458E1" w14:textId="77777777" w:rsidR="00B86D54" w:rsidRPr="00B86D54" w:rsidRDefault="00B86D54" w:rsidP="001643C7">
      <w:pPr>
        <w:spacing w:after="0" w:line="480" w:lineRule="auto"/>
        <w:jc w:val="center"/>
        <w:rPr>
          <w:rFonts w:ascii="Times New Roman" w:hAnsi="Times New Roman" w:cs="Times New Roman"/>
          <w:b/>
          <w:bCs/>
          <w:sz w:val="24"/>
          <w:szCs w:val="24"/>
        </w:rPr>
      </w:pPr>
    </w:p>
    <w:p w14:paraId="4F479CED"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r w:rsidRPr="00B86D54">
        <w:rPr>
          <w:rFonts w:ascii="Times New Roman" w:hAnsi="Times New Roman" w:cs="Times New Roman"/>
          <w:b/>
          <w:bCs/>
          <w:sz w:val="24"/>
          <w:szCs w:val="24"/>
          <w:lang w:val="en-US"/>
        </w:rPr>
        <w:t>Healthcare Financial Information</w:t>
      </w:r>
    </w:p>
    <w:p w14:paraId="44A07FFC" w14:textId="77777777" w:rsidR="00B86D54" w:rsidRPr="00B86D54" w:rsidRDefault="00B86D54" w:rsidP="001643C7">
      <w:pPr>
        <w:spacing w:after="0" w:line="480" w:lineRule="auto"/>
        <w:jc w:val="center"/>
        <w:rPr>
          <w:rFonts w:ascii="Times New Roman" w:hAnsi="Times New Roman" w:cs="Times New Roman"/>
          <w:sz w:val="24"/>
          <w:szCs w:val="24"/>
        </w:rPr>
      </w:pPr>
    </w:p>
    <w:p w14:paraId="5C5ABB5D" w14:textId="77777777" w:rsidR="00B86D54" w:rsidRPr="00B86D54" w:rsidRDefault="00B86D54" w:rsidP="001643C7">
      <w:pPr>
        <w:spacing w:after="0" w:line="480" w:lineRule="auto"/>
        <w:jc w:val="center"/>
        <w:rPr>
          <w:rFonts w:ascii="Times New Roman" w:hAnsi="Times New Roman" w:cs="Times New Roman"/>
          <w:sz w:val="24"/>
          <w:szCs w:val="24"/>
        </w:rPr>
      </w:pPr>
      <w:r w:rsidRPr="00B86D54">
        <w:rPr>
          <w:rFonts w:ascii="Times New Roman" w:hAnsi="Times New Roman" w:cs="Times New Roman"/>
          <w:sz w:val="24"/>
          <w:szCs w:val="24"/>
        </w:rPr>
        <w:t>Student's Name</w:t>
      </w:r>
    </w:p>
    <w:p w14:paraId="1FD2D04E" w14:textId="77777777" w:rsidR="00B86D54" w:rsidRPr="00B86D54" w:rsidRDefault="00B86D54" w:rsidP="001643C7">
      <w:pPr>
        <w:spacing w:after="0" w:line="480" w:lineRule="auto"/>
        <w:jc w:val="center"/>
        <w:rPr>
          <w:rFonts w:ascii="Times New Roman" w:hAnsi="Times New Roman" w:cs="Times New Roman"/>
          <w:sz w:val="24"/>
          <w:szCs w:val="24"/>
        </w:rPr>
      </w:pPr>
      <w:r w:rsidRPr="00B86D54">
        <w:rPr>
          <w:rFonts w:ascii="Times New Roman" w:hAnsi="Times New Roman" w:cs="Times New Roman"/>
          <w:sz w:val="24"/>
          <w:szCs w:val="24"/>
        </w:rPr>
        <w:t>Institutional Affiliation</w:t>
      </w:r>
    </w:p>
    <w:p w14:paraId="758DFAED" w14:textId="77777777" w:rsidR="00B86D54" w:rsidRPr="00B86D54" w:rsidRDefault="00B86D54" w:rsidP="001643C7">
      <w:pPr>
        <w:spacing w:after="0" w:line="480" w:lineRule="auto"/>
        <w:jc w:val="center"/>
        <w:rPr>
          <w:rFonts w:ascii="Times New Roman" w:hAnsi="Times New Roman" w:cs="Times New Roman"/>
          <w:sz w:val="24"/>
          <w:szCs w:val="24"/>
        </w:rPr>
      </w:pPr>
      <w:r w:rsidRPr="00B86D54">
        <w:rPr>
          <w:rFonts w:ascii="Times New Roman" w:hAnsi="Times New Roman" w:cs="Times New Roman"/>
          <w:sz w:val="24"/>
          <w:szCs w:val="24"/>
        </w:rPr>
        <w:t>Course Code: Course Name</w:t>
      </w:r>
    </w:p>
    <w:p w14:paraId="62E057F2" w14:textId="77777777" w:rsidR="00B86D54" w:rsidRPr="00B86D54" w:rsidRDefault="00B86D54" w:rsidP="001643C7">
      <w:pPr>
        <w:spacing w:after="0" w:line="480" w:lineRule="auto"/>
        <w:jc w:val="center"/>
        <w:rPr>
          <w:rFonts w:ascii="Times New Roman" w:hAnsi="Times New Roman" w:cs="Times New Roman"/>
          <w:sz w:val="24"/>
          <w:szCs w:val="24"/>
        </w:rPr>
      </w:pPr>
      <w:r w:rsidRPr="00B86D54">
        <w:rPr>
          <w:rFonts w:ascii="Times New Roman" w:hAnsi="Times New Roman" w:cs="Times New Roman"/>
          <w:sz w:val="24"/>
          <w:szCs w:val="24"/>
        </w:rPr>
        <w:t>Instructor's Name</w:t>
      </w:r>
    </w:p>
    <w:p w14:paraId="539AD6E0" w14:textId="77777777" w:rsidR="00B86D54" w:rsidRPr="00B86D54" w:rsidRDefault="00B86D54" w:rsidP="001643C7">
      <w:pPr>
        <w:spacing w:after="0" w:line="480" w:lineRule="auto"/>
        <w:jc w:val="center"/>
        <w:rPr>
          <w:rFonts w:ascii="Times New Roman" w:hAnsi="Times New Roman" w:cs="Times New Roman"/>
          <w:sz w:val="24"/>
          <w:szCs w:val="24"/>
        </w:rPr>
      </w:pPr>
      <w:r w:rsidRPr="00B86D54">
        <w:rPr>
          <w:rFonts w:ascii="Times New Roman" w:hAnsi="Times New Roman" w:cs="Times New Roman"/>
          <w:sz w:val="24"/>
          <w:szCs w:val="24"/>
        </w:rPr>
        <w:t>Due Date</w:t>
      </w:r>
    </w:p>
    <w:p w14:paraId="5001FADB"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p>
    <w:p w14:paraId="0E1DB046"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p>
    <w:p w14:paraId="3656DACC"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p>
    <w:p w14:paraId="57B4EAB6" w14:textId="77777777" w:rsidR="00B86D54" w:rsidRPr="00B86D54" w:rsidRDefault="00B86D54" w:rsidP="001643C7">
      <w:pPr>
        <w:spacing w:after="0" w:line="480" w:lineRule="auto"/>
        <w:jc w:val="center"/>
        <w:rPr>
          <w:rFonts w:ascii="Times New Roman" w:hAnsi="Times New Roman" w:cs="Times New Roman"/>
          <w:b/>
          <w:bCs/>
          <w:sz w:val="24"/>
          <w:szCs w:val="24"/>
          <w:lang w:val="en-US"/>
        </w:rPr>
      </w:pPr>
    </w:p>
    <w:p w14:paraId="7337AE23" w14:textId="788E8E94" w:rsidR="00B86D54" w:rsidRPr="00B86D54" w:rsidRDefault="00B86D54" w:rsidP="001643C7">
      <w:pPr>
        <w:spacing w:after="0" w:line="480" w:lineRule="auto"/>
        <w:jc w:val="center"/>
        <w:rPr>
          <w:rFonts w:ascii="Times New Roman" w:hAnsi="Times New Roman" w:cs="Times New Roman"/>
          <w:b/>
          <w:bCs/>
          <w:sz w:val="24"/>
          <w:szCs w:val="24"/>
          <w:lang w:val="en-US"/>
        </w:rPr>
      </w:pPr>
    </w:p>
    <w:p w14:paraId="1000CD0A" w14:textId="09C6BA33" w:rsidR="00B86D54" w:rsidRPr="00B86D54" w:rsidRDefault="00B86D54" w:rsidP="001643C7">
      <w:pPr>
        <w:spacing w:after="0" w:line="480" w:lineRule="auto"/>
        <w:jc w:val="center"/>
        <w:rPr>
          <w:rFonts w:ascii="Times New Roman" w:hAnsi="Times New Roman" w:cs="Times New Roman"/>
          <w:b/>
          <w:bCs/>
          <w:sz w:val="24"/>
          <w:szCs w:val="24"/>
          <w:lang w:val="en-US"/>
        </w:rPr>
      </w:pPr>
    </w:p>
    <w:p w14:paraId="27E1E788" w14:textId="207C1E4E" w:rsidR="00B86D54" w:rsidRPr="00B86D54" w:rsidRDefault="00B86D54" w:rsidP="001643C7">
      <w:pPr>
        <w:spacing w:after="0" w:line="480" w:lineRule="auto"/>
        <w:jc w:val="center"/>
        <w:rPr>
          <w:rFonts w:ascii="Times New Roman" w:hAnsi="Times New Roman" w:cs="Times New Roman"/>
          <w:b/>
          <w:bCs/>
          <w:sz w:val="24"/>
          <w:szCs w:val="24"/>
          <w:lang w:val="en-US"/>
        </w:rPr>
      </w:pPr>
    </w:p>
    <w:p w14:paraId="54A35E44" w14:textId="1A643EEE" w:rsidR="00B86D54" w:rsidRPr="00B86D54" w:rsidRDefault="00B86D54" w:rsidP="001643C7">
      <w:pPr>
        <w:spacing w:after="0" w:line="480" w:lineRule="auto"/>
        <w:jc w:val="center"/>
        <w:rPr>
          <w:rFonts w:ascii="Times New Roman" w:hAnsi="Times New Roman" w:cs="Times New Roman"/>
          <w:b/>
          <w:bCs/>
          <w:sz w:val="24"/>
          <w:szCs w:val="24"/>
          <w:lang w:val="en-US"/>
        </w:rPr>
      </w:pPr>
    </w:p>
    <w:p w14:paraId="12CEFD57" w14:textId="29D9B405" w:rsidR="00B86D54" w:rsidRPr="00B86D54" w:rsidRDefault="00B86D54" w:rsidP="001643C7">
      <w:pPr>
        <w:spacing w:after="0" w:line="480" w:lineRule="auto"/>
        <w:jc w:val="center"/>
        <w:rPr>
          <w:rFonts w:ascii="Times New Roman" w:hAnsi="Times New Roman" w:cs="Times New Roman"/>
          <w:b/>
          <w:bCs/>
          <w:sz w:val="24"/>
          <w:szCs w:val="24"/>
          <w:lang w:val="en-US"/>
        </w:rPr>
      </w:pPr>
    </w:p>
    <w:p w14:paraId="6E444BAE" w14:textId="2DB36C00" w:rsidR="00B86D54" w:rsidRDefault="00B86D54" w:rsidP="001643C7">
      <w:pPr>
        <w:spacing w:after="0" w:line="480" w:lineRule="auto"/>
        <w:rPr>
          <w:rFonts w:ascii="Times New Roman" w:hAnsi="Times New Roman" w:cs="Times New Roman"/>
          <w:b/>
          <w:bCs/>
          <w:sz w:val="24"/>
          <w:szCs w:val="24"/>
          <w:lang w:val="en-US"/>
        </w:rPr>
      </w:pPr>
    </w:p>
    <w:p w14:paraId="5743067A" w14:textId="77777777" w:rsidR="001643C7" w:rsidRPr="00B86D54" w:rsidRDefault="001643C7" w:rsidP="001643C7">
      <w:pPr>
        <w:spacing w:after="0" w:line="480" w:lineRule="auto"/>
        <w:rPr>
          <w:rFonts w:ascii="Times New Roman" w:hAnsi="Times New Roman" w:cs="Times New Roman"/>
          <w:b/>
          <w:bCs/>
          <w:sz w:val="24"/>
          <w:szCs w:val="24"/>
          <w:lang w:val="en-US"/>
        </w:rPr>
      </w:pPr>
    </w:p>
    <w:p w14:paraId="51765009" w14:textId="32C297BF" w:rsidR="00962788" w:rsidRPr="00B86D54" w:rsidRDefault="00962788" w:rsidP="001643C7">
      <w:pPr>
        <w:spacing w:after="0" w:line="480" w:lineRule="auto"/>
        <w:jc w:val="center"/>
        <w:rPr>
          <w:rFonts w:ascii="Times New Roman" w:hAnsi="Times New Roman" w:cs="Times New Roman"/>
          <w:b/>
          <w:bCs/>
          <w:sz w:val="24"/>
          <w:szCs w:val="24"/>
          <w:lang w:val="en-US"/>
        </w:rPr>
      </w:pPr>
      <w:r w:rsidRPr="00B86D54">
        <w:rPr>
          <w:rFonts w:ascii="Times New Roman" w:hAnsi="Times New Roman" w:cs="Times New Roman"/>
          <w:b/>
          <w:bCs/>
          <w:sz w:val="24"/>
          <w:szCs w:val="24"/>
          <w:lang w:val="en-US"/>
        </w:rPr>
        <w:lastRenderedPageBreak/>
        <w:t xml:space="preserve">Healthcare </w:t>
      </w:r>
      <w:r w:rsidR="00547BE4" w:rsidRPr="00B86D54">
        <w:rPr>
          <w:rFonts w:ascii="Times New Roman" w:hAnsi="Times New Roman" w:cs="Times New Roman"/>
          <w:b/>
          <w:bCs/>
          <w:sz w:val="24"/>
          <w:szCs w:val="24"/>
          <w:lang w:val="en-US"/>
        </w:rPr>
        <w:t>Financ</w:t>
      </w:r>
      <w:r w:rsidR="003F7EEF" w:rsidRPr="00B86D54">
        <w:rPr>
          <w:rFonts w:ascii="Times New Roman" w:hAnsi="Times New Roman" w:cs="Times New Roman"/>
          <w:b/>
          <w:bCs/>
          <w:sz w:val="24"/>
          <w:szCs w:val="24"/>
          <w:lang w:val="en-US"/>
        </w:rPr>
        <w:t>ial Information</w:t>
      </w:r>
    </w:p>
    <w:p w14:paraId="0F2AF655" w14:textId="34765BD1" w:rsidR="003F7EEF" w:rsidRPr="00B86D54" w:rsidRDefault="003F7EEF"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r>
      <w:r w:rsidR="00C175B2" w:rsidRPr="00B86D54">
        <w:rPr>
          <w:rFonts w:ascii="Times New Roman" w:hAnsi="Times New Roman" w:cs="Times New Roman"/>
          <w:sz w:val="24"/>
          <w:szCs w:val="24"/>
          <w:lang w:val="en-US"/>
        </w:rPr>
        <w:t>Accurate financial reporting in healthcare is not only ethical</w:t>
      </w:r>
      <w:r w:rsidR="001643C7">
        <w:rPr>
          <w:rFonts w:ascii="Times New Roman" w:hAnsi="Times New Roman" w:cs="Times New Roman"/>
          <w:sz w:val="24"/>
          <w:szCs w:val="24"/>
          <w:lang w:val="en-US"/>
        </w:rPr>
        <w:t>,</w:t>
      </w:r>
      <w:r w:rsidR="00C175B2" w:rsidRPr="00B86D54">
        <w:rPr>
          <w:rFonts w:ascii="Times New Roman" w:hAnsi="Times New Roman" w:cs="Times New Roman"/>
          <w:sz w:val="24"/>
          <w:szCs w:val="24"/>
          <w:lang w:val="en-US"/>
        </w:rPr>
        <w:t xml:space="preserve"> but it is crucial for sustainability. Primarily focusing on </w:t>
      </w:r>
      <w:r w:rsidR="001643C7">
        <w:rPr>
          <w:rFonts w:ascii="Times New Roman" w:hAnsi="Times New Roman" w:cs="Times New Roman"/>
          <w:sz w:val="24"/>
          <w:szCs w:val="24"/>
          <w:lang w:val="en-US"/>
        </w:rPr>
        <w:t xml:space="preserve">the </w:t>
      </w:r>
      <w:r w:rsidR="00C175B2" w:rsidRPr="00B86D54">
        <w:rPr>
          <w:rFonts w:ascii="Times New Roman" w:hAnsi="Times New Roman" w:cs="Times New Roman"/>
          <w:sz w:val="24"/>
          <w:szCs w:val="24"/>
          <w:lang w:val="en-US"/>
        </w:rPr>
        <w:t>delivery of improved care to patients and other aspects of coordination can lead to a man</w:t>
      </w:r>
      <w:r w:rsidR="001643C7">
        <w:rPr>
          <w:rFonts w:ascii="Times New Roman" w:hAnsi="Times New Roman" w:cs="Times New Roman"/>
          <w:sz w:val="24"/>
          <w:szCs w:val="24"/>
          <w:lang w:val="en-US"/>
        </w:rPr>
        <w:t>a</w:t>
      </w:r>
      <w:r w:rsidR="00C175B2" w:rsidRPr="00B86D54">
        <w:rPr>
          <w:rFonts w:ascii="Times New Roman" w:hAnsi="Times New Roman" w:cs="Times New Roman"/>
          <w:sz w:val="24"/>
          <w:szCs w:val="24"/>
          <w:lang w:val="en-US"/>
        </w:rPr>
        <w:t xml:space="preserve">ger neglecting the most </w:t>
      </w:r>
      <w:r w:rsidR="001643C7">
        <w:rPr>
          <w:rFonts w:ascii="Times New Roman" w:hAnsi="Times New Roman" w:cs="Times New Roman"/>
          <w:sz w:val="24"/>
          <w:szCs w:val="24"/>
          <w:lang w:val="en-US"/>
        </w:rPr>
        <w:t>critical</w:t>
      </w:r>
      <w:r w:rsidR="00C175B2" w:rsidRPr="00B86D54">
        <w:rPr>
          <w:rFonts w:ascii="Times New Roman" w:hAnsi="Times New Roman" w:cs="Times New Roman"/>
          <w:sz w:val="24"/>
          <w:szCs w:val="24"/>
          <w:lang w:val="en-US"/>
        </w:rPr>
        <w:t xml:space="preserve"> issue for the hospital to prosper. The hospital</w:t>
      </w:r>
      <w:r w:rsidR="001643C7">
        <w:rPr>
          <w:rFonts w:ascii="Times New Roman" w:hAnsi="Times New Roman" w:cs="Times New Roman"/>
          <w:sz w:val="24"/>
          <w:szCs w:val="24"/>
          <w:lang w:val="en-US"/>
        </w:rPr>
        <w:t>'s</w:t>
      </w:r>
      <w:r w:rsidR="00C175B2" w:rsidRPr="00B86D54">
        <w:rPr>
          <w:rFonts w:ascii="Times New Roman" w:hAnsi="Times New Roman" w:cs="Times New Roman"/>
          <w:sz w:val="24"/>
          <w:szCs w:val="24"/>
          <w:lang w:val="en-US"/>
        </w:rPr>
        <w:t xml:space="preserve"> </w:t>
      </w:r>
      <w:r w:rsidR="00524E91" w:rsidRPr="00B86D54">
        <w:rPr>
          <w:rFonts w:ascii="Times New Roman" w:hAnsi="Times New Roman" w:cs="Times New Roman"/>
          <w:sz w:val="24"/>
          <w:szCs w:val="24"/>
          <w:lang w:val="en-US"/>
        </w:rPr>
        <w:t>current</w:t>
      </w:r>
      <w:r w:rsidR="00C175B2" w:rsidRPr="00B86D54">
        <w:rPr>
          <w:rFonts w:ascii="Times New Roman" w:hAnsi="Times New Roman" w:cs="Times New Roman"/>
          <w:sz w:val="24"/>
          <w:szCs w:val="24"/>
          <w:lang w:val="en-US"/>
        </w:rPr>
        <w:t xml:space="preserve"> financial status should guide the healthcare managers to make sound judgments in various financial decisions</w:t>
      </w:r>
      <w:r w:rsidR="00524E91" w:rsidRPr="00B86D54">
        <w:rPr>
          <w:rFonts w:ascii="Times New Roman" w:hAnsi="Times New Roman" w:cs="Times New Roman"/>
          <w:sz w:val="24"/>
          <w:szCs w:val="24"/>
          <w:lang w:val="en-US"/>
        </w:rPr>
        <w:t xml:space="preserve"> as well as plan for future goals and </w:t>
      </w:r>
      <w:r w:rsidR="00524E91" w:rsidRPr="00B86D54">
        <w:rPr>
          <w:rFonts w:ascii="Times New Roman" w:hAnsi="Times New Roman" w:cs="Times New Roman"/>
          <w:sz w:val="24"/>
          <w:szCs w:val="24"/>
        </w:rPr>
        <w:t>needs (</w:t>
      </w:r>
      <w:proofErr w:type="spellStart"/>
      <w:r w:rsidR="00524E91" w:rsidRPr="00B86D54">
        <w:rPr>
          <w:rFonts w:ascii="Times New Roman" w:hAnsi="Times New Roman" w:cs="Times New Roman"/>
          <w:sz w:val="24"/>
          <w:szCs w:val="24"/>
        </w:rPr>
        <w:t>Donai</w:t>
      </w:r>
      <w:proofErr w:type="spellEnd"/>
      <w:r w:rsidR="00524E91" w:rsidRPr="00B86D54">
        <w:rPr>
          <w:rFonts w:ascii="Times New Roman" w:hAnsi="Times New Roman" w:cs="Times New Roman"/>
          <w:sz w:val="24"/>
          <w:szCs w:val="24"/>
        </w:rPr>
        <w:t>, 2014, p. </w:t>
      </w:r>
      <w:r w:rsidR="00524E91" w:rsidRPr="00B86D54">
        <w:rPr>
          <w:rFonts w:ascii="Times New Roman" w:hAnsi="Times New Roman" w:cs="Times New Roman"/>
          <w:sz w:val="24"/>
          <w:szCs w:val="24"/>
          <w:lang w:val="en-US"/>
        </w:rPr>
        <w:t>26</w:t>
      </w:r>
      <w:r w:rsidR="00524E91" w:rsidRPr="00B86D54">
        <w:rPr>
          <w:rFonts w:ascii="Times New Roman" w:hAnsi="Times New Roman" w:cs="Times New Roman"/>
          <w:sz w:val="24"/>
          <w:szCs w:val="24"/>
        </w:rPr>
        <w:t xml:space="preserve">). </w:t>
      </w:r>
      <w:r w:rsidR="00524E91" w:rsidRPr="00B86D54">
        <w:rPr>
          <w:rFonts w:ascii="Times New Roman" w:hAnsi="Times New Roman" w:cs="Times New Roman"/>
          <w:sz w:val="24"/>
          <w:szCs w:val="24"/>
          <w:lang w:val="en-US"/>
        </w:rPr>
        <w:t>However</w:t>
      </w:r>
      <w:r w:rsidR="001643C7">
        <w:rPr>
          <w:rFonts w:ascii="Times New Roman" w:hAnsi="Times New Roman" w:cs="Times New Roman"/>
          <w:sz w:val="24"/>
          <w:szCs w:val="24"/>
          <w:lang w:val="en-US"/>
        </w:rPr>
        <w:t>,</w:t>
      </w:r>
      <w:r w:rsidR="00524E91" w:rsidRPr="00B86D54">
        <w:rPr>
          <w:rFonts w:ascii="Times New Roman" w:hAnsi="Times New Roman" w:cs="Times New Roman"/>
          <w:sz w:val="24"/>
          <w:szCs w:val="24"/>
          <w:lang w:val="en-US"/>
        </w:rPr>
        <w:t xml:space="preserve"> even if the right accounting information is provided, reading and interpreting the financial data in the right way </w:t>
      </w:r>
      <w:r w:rsidR="00C718A1" w:rsidRPr="00B86D54">
        <w:rPr>
          <w:rFonts w:ascii="Times New Roman" w:hAnsi="Times New Roman" w:cs="Times New Roman"/>
          <w:sz w:val="24"/>
          <w:szCs w:val="24"/>
          <w:lang w:val="en-US"/>
        </w:rPr>
        <w:t>is very crucial during analysis.</w:t>
      </w:r>
    </w:p>
    <w:p w14:paraId="4E71574A" w14:textId="7FC610D3" w:rsidR="00C718A1" w:rsidRPr="00B86D54" w:rsidRDefault="00C718A1"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r>
      <w:r w:rsidR="001525E2" w:rsidRPr="00B86D54">
        <w:rPr>
          <w:rFonts w:ascii="Times New Roman" w:hAnsi="Times New Roman" w:cs="Times New Roman"/>
          <w:sz w:val="24"/>
          <w:szCs w:val="24"/>
          <w:lang w:val="en-US"/>
        </w:rPr>
        <w:t>Gross and Net revenue reporting is used in many financial reports as it helps provide a better analysis of the current and future aspects of the organization.</w:t>
      </w:r>
      <w:r w:rsidR="00B1753D" w:rsidRPr="00B86D54">
        <w:rPr>
          <w:rFonts w:ascii="Times New Roman" w:hAnsi="Times New Roman" w:cs="Times New Roman"/>
          <w:sz w:val="24"/>
          <w:szCs w:val="24"/>
          <w:lang w:val="en-US"/>
        </w:rPr>
        <w:t xml:space="preserve"> Gross income is the total revenue that is derived from offering goods and services. </w:t>
      </w:r>
      <w:r w:rsidR="001643C7">
        <w:rPr>
          <w:rFonts w:ascii="Times New Roman" w:hAnsi="Times New Roman" w:cs="Times New Roman"/>
          <w:sz w:val="24"/>
          <w:szCs w:val="24"/>
          <w:lang w:val="en-US"/>
        </w:rPr>
        <w:t>I</w:t>
      </w:r>
      <w:r w:rsidR="00B1753D" w:rsidRPr="00B86D54">
        <w:rPr>
          <w:rFonts w:ascii="Times New Roman" w:hAnsi="Times New Roman" w:cs="Times New Roman"/>
          <w:sz w:val="24"/>
          <w:szCs w:val="24"/>
          <w:lang w:val="en-US"/>
        </w:rPr>
        <w:t>n consideration of healthcare organization</w:t>
      </w:r>
      <w:r w:rsidR="001643C7">
        <w:rPr>
          <w:rFonts w:ascii="Times New Roman" w:hAnsi="Times New Roman" w:cs="Times New Roman"/>
          <w:sz w:val="24"/>
          <w:szCs w:val="24"/>
          <w:lang w:val="en-US"/>
        </w:rPr>
        <w:t>s</w:t>
      </w:r>
      <w:r w:rsidR="00B1753D" w:rsidRPr="00B86D54">
        <w:rPr>
          <w:rFonts w:ascii="Times New Roman" w:hAnsi="Times New Roman" w:cs="Times New Roman"/>
          <w:sz w:val="24"/>
          <w:szCs w:val="24"/>
          <w:lang w:val="en-US"/>
        </w:rPr>
        <w:t xml:space="preserve">, the income statement in this section entails figures such as the revenue collected from offering services to patients as well as the sale of merchandise. Revenue that may be acquired from other investments </w:t>
      </w:r>
      <w:r w:rsidR="00453F07" w:rsidRPr="00B86D54">
        <w:rPr>
          <w:rFonts w:ascii="Times New Roman" w:hAnsi="Times New Roman" w:cs="Times New Roman"/>
          <w:sz w:val="24"/>
          <w:szCs w:val="24"/>
          <w:lang w:val="en-US"/>
        </w:rPr>
        <w:t>is also reflected as non-operational revenue. Net revenue is the figure obtained after all expenses and costs are subtracted from the gross income</w:t>
      </w:r>
      <w:r w:rsidR="00AA30C9" w:rsidRPr="00B86D54">
        <w:rPr>
          <w:rFonts w:ascii="Times New Roman" w:hAnsi="Times New Roman" w:cs="Times New Roman"/>
          <w:sz w:val="24"/>
          <w:szCs w:val="24"/>
          <w:lang w:val="en-US"/>
        </w:rPr>
        <w:t xml:space="preserve"> </w:t>
      </w:r>
      <w:r w:rsidR="00AA30C9" w:rsidRPr="00B86D54">
        <w:rPr>
          <w:rFonts w:ascii="Times New Roman" w:hAnsi="Times New Roman" w:cs="Times New Roman"/>
          <w:sz w:val="24"/>
          <w:szCs w:val="24"/>
        </w:rPr>
        <w:t>(</w:t>
      </w:r>
      <w:proofErr w:type="spellStart"/>
      <w:r w:rsidR="00AA30C9" w:rsidRPr="00B86D54">
        <w:rPr>
          <w:rFonts w:ascii="Times New Roman" w:hAnsi="Times New Roman" w:cs="Times New Roman"/>
          <w:sz w:val="24"/>
          <w:szCs w:val="24"/>
        </w:rPr>
        <w:t>Donai</w:t>
      </w:r>
      <w:proofErr w:type="spellEnd"/>
      <w:r w:rsidR="00AA30C9" w:rsidRPr="00B86D54">
        <w:rPr>
          <w:rFonts w:ascii="Times New Roman" w:hAnsi="Times New Roman" w:cs="Times New Roman"/>
          <w:sz w:val="24"/>
          <w:szCs w:val="24"/>
        </w:rPr>
        <w:t>, 2014, p. </w:t>
      </w:r>
      <w:r w:rsidR="00AA30C9" w:rsidRPr="00B86D54">
        <w:rPr>
          <w:rFonts w:ascii="Times New Roman" w:hAnsi="Times New Roman" w:cs="Times New Roman"/>
          <w:sz w:val="24"/>
          <w:szCs w:val="24"/>
          <w:lang w:val="en-US"/>
        </w:rPr>
        <w:t>26</w:t>
      </w:r>
      <w:r w:rsidR="00AA30C9" w:rsidRPr="00B86D54">
        <w:rPr>
          <w:rFonts w:ascii="Times New Roman" w:hAnsi="Times New Roman" w:cs="Times New Roman"/>
          <w:sz w:val="24"/>
          <w:szCs w:val="24"/>
        </w:rPr>
        <w:t>)</w:t>
      </w:r>
      <w:r w:rsidR="00453F07" w:rsidRPr="00B86D54">
        <w:rPr>
          <w:rFonts w:ascii="Times New Roman" w:hAnsi="Times New Roman" w:cs="Times New Roman"/>
          <w:sz w:val="24"/>
          <w:szCs w:val="24"/>
          <w:lang w:val="en-US"/>
        </w:rPr>
        <w:t xml:space="preserve">. </w:t>
      </w:r>
      <w:r w:rsidR="00EC3606" w:rsidRPr="00B86D54">
        <w:rPr>
          <w:rFonts w:ascii="Times New Roman" w:hAnsi="Times New Roman" w:cs="Times New Roman"/>
          <w:sz w:val="24"/>
          <w:szCs w:val="24"/>
          <w:lang w:val="en-US"/>
        </w:rPr>
        <w:t xml:space="preserve">Net income reflects the residual income after total bills that are incurred in the entire practice </w:t>
      </w:r>
      <w:r w:rsidR="001643C7">
        <w:rPr>
          <w:rFonts w:ascii="Times New Roman" w:hAnsi="Times New Roman" w:cs="Times New Roman"/>
          <w:sz w:val="24"/>
          <w:szCs w:val="24"/>
          <w:lang w:val="en-US"/>
        </w:rPr>
        <w:t>is</w:t>
      </w:r>
      <w:r w:rsidR="00ED2F38" w:rsidRPr="00B86D54">
        <w:rPr>
          <w:rFonts w:ascii="Times New Roman" w:hAnsi="Times New Roman" w:cs="Times New Roman"/>
          <w:sz w:val="24"/>
          <w:szCs w:val="24"/>
          <w:lang w:val="en-US"/>
        </w:rPr>
        <w:t xml:space="preserve"> paid</w:t>
      </w:r>
      <w:r w:rsidR="00AA30C9" w:rsidRPr="00B86D54">
        <w:rPr>
          <w:rFonts w:ascii="Times New Roman" w:hAnsi="Times New Roman" w:cs="Times New Roman"/>
          <w:sz w:val="24"/>
          <w:szCs w:val="24"/>
          <w:lang w:val="en-US"/>
        </w:rPr>
        <w:t>.</w:t>
      </w:r>
    </w:p>
    <w:p w14:paraId="76BC6ACF" w14:textId="15E58A6D" w:rsidR="00AA30C9" w:rsidRPr="00B86D54" w:rsidRDefault="00AA30C9"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t>Financial reports should be presented to the manager with both the net and gross incomes. This is very important in planning. Managers should be aware o</w:t>
      </w:r>
      <w:r w:rsidR="001643C7">
        <w:rPr>
          <w:rFonts w:ascii="Times New Roman" w:hAnsi="Times New Roman" w:cs="Times New Roman"/>
          <w:sz w:val="24"/>
          <w:szCs w:val="24"/>
          <w:lang w:val="en-US"/>
        </w:rPr>
        <w:t>f</w:t>
      </w:r>
      <w:r w:rsidRPr="00B86D54">
        <w:rPr>
          <w:rFonts w:ascii="Times New Roman" w:hAnsi="Times New Roman" w:cs="Times New Roman"/>
          <w:sz w:val="24"/>
          <w:szCs w:val="24"/>
          <w:lang w:val="en-US"/>
        </w:rPr>
        <w:t xml:space="preserve"> the costs that the business incurs so as to try and maximize profitability. Huge revenues do not necessarily translate to huge </w:t>
      </w:r>
      <w:r w:rsidR="006367E2" w:rsidRPr="00B86D54">
        <w:rPr>
          <w:rFonts w:ascii="Times New Roman" w:hAnsi="Times New Roman" w:cs="Times New Roman"/>
          <w:sz w:val="24"/>
          <w:szCs w:val="24"/>
          <w:lang w:val="en-US"/>
        </w:rPr>
        <w:t>profits;</w:t>
      </w:r>
      <w:r w:rsidRPr="00B86D54">
        <w:rPr>
          <w:rFonts w:ascii="Times New Roman" w:hAnsi="Times New Roman" w:cs="Times New Roman"/>
          <w:sz w:val="24"/>
          <w:szCs w:val="24"/>
          <w:lang w:val="en-US"/>
        </w:rPr>
        <w:t xml:space="preserve"> therefore, a man</w:t>
      </w:r>
      <w:r w:rsidR="001643C7">
        <w:rPr>
          <w:rFonts w:ascii="Times New Roman" w:hAnsi="Times New Roman" w:cs="Times New Roman"/>
          <w:sz w:val="24"/>
          <w:szCs w:val="24"/>
          <w:lang w:val="en-US"/>
        </w:rPr>
        <w:t>a</w:t>
      </w:r>
      <w:r w:rsidRPr="00B86D54">
        <w:rPr>
          <w:rFonts w:ascii="Times New Roman" w:hAnsi="Times New Roman" w:cs="Times New Roman"/>
          <w:sz w:val="24"/>
          <w:szCs w:val="24"/>
          <w:lang w:val="en-US"/>
        </w:rPr>
        <w:t xml:space="preserve">ger should always be aware </w:t>
      </w:r>
      <w:r w:rsidR="006367E2" w:rsidRPr="00B86D54">
        <w:rPr>
          <w:rFonts w:ascii="Times New Roman" w:hAnsi="Times New Roman" w:cs="Times New Roman"/>
          <w:sz w:val="24"/>
          <w:szCs w:val="24"/>
          <w:lang w:val="en-US"/>
        </w:rPr>
        <w:t>o</w:t>
      </w:r>
      <w:r w:rsidR="001643C7">
        <w:rPr>
          <w:rFonts w:ascii="Times New Roman" w:hAnsi="Times New Roman" w:cs="Times New Roman"/>
          <w:sz w:val="24"/>
          <w:szCs w:val="24"/>
          <w:lang w:val="en-US"/>
        </w:rPr>
        <w:t>f</w:t>
      </w:r>
      <w:r w:rsidR="006367E2" w:rsidRPr="00B86D54">
        <w:rPr>
          <w:rFonts w:ascii="Times New Roman" w:hAnsi="Times New Roman" w:cs="Times New Roman"/>
          <w:sz w:val="24"/>
          <w:szCs w:val="24"/>
          <w:lang w:val="en-US"/>
        </w:rPr>
        <w:t xml:space="preserve"> the </w:t>
      </w:r>
      <w:r w:rsidR="001643C7">
        <w:rPr>
          <w:rFonts w:ascii="Times New Roman" w:hAnsi="Times New Roman" w:cs="Times New Roman"/>
          <w:sz w:val="24"/>
          <w:szCs w:val="24"/>
          <w:lang w:val="en-US"/>
        </w:rPr>
        <w:t>business's expenses</w:t>
      </w:r>
      <w:r w:rsidR="006367E2" w:rsidRPr="00B86D54">
        <w:rPr>
          <w:rFonts w:ascii="Times New Roman" w:hAnsi="Times New Roman" w:cs="Times New Roman"/>
          <w:sz w:val="24"/>
          <w:szCs w:val="24"/>
          <w:lang w:val="en-US"/>
        </w:rPr>
        <w:t xml:space="preserve">. This means he should not always be happy </w:t>
      </w:r>
      <w:r w:rsidR="001643C7">
        <w:rPr>
          <w:rFonts w:ascii="Times New Roman" w:hAnsi="Times New Roman" w:cs="Times New Roman"/>
          <w:sz w:val="24"/>
          <w:szCs w:val="24"/>
          <w:lang w:val="en-US"/>
        </w:rPr>
        <w:t>about</w:t>
      </w:r>
      <w:r w:rsidR="006367E2" w:rsidRPr="00B86D54">
        <w:rPr>
          <w:rFonts w:ascii="Times New Roman" w:hAnsi="Times New Roman" w:cs="Times New Roman"/>
          <w:sz w:val="24"/>
          <w:szCs w:val="24"/>
          <w:lang w:val="en-US"/>
        </w:rPr>
        <w:t xml:space="preserve"> seeing a positive net income. A common mistake that managers </w:t>
      </w:r>
      <w:r w:rsidR="001643C7">
        <w:rPr>
          <w:rFonts w:ascii="Times New Roman" w:hAnsi="Times New Roman" w:cs="Times New Roman"/>
          <w:sz w:val="24"/>
          <w:szCs w:val="24"/>
          <w:lang w:val="en-US"/>
        </w:rPr>
        <w:t>make</w:t>
      </w:r>
      <w:r w:rsidR="006367E2" w:rsidRPr="00B86D54">
        <w:rPr>
          <w:rFonts w:ascii="Times New Roman" w:hAnsi="Times New Roman" w:cs="Times New Roman"/>
          <w:sz w:val="24"/>
          <w:szCs w:val="24"/>
          <w:lang w:val="en-US"/>
        </w:rPr>
        <w:t xml:space="preserve"> while managing departments is poor budgeting.</w:t>
      </w:r>
      <w:r w:rsidR="00524398" w:rsidRPr="00B86D54">
        <w:rPr>
          <w:rFonts w:ascii="Times New Roman" w:hAnsi="Times New Roman" w:cs="Times New Roman"/>
          <w:sz w:val="24"/>
          <w:szCs w:val="24"/>
          <w:lang w:val="en-US"/>
        </w:rPr>
        <w:t xml:space="preserve"> Financial statements are </w:t>
      </w:r>
      <w:r w:rsidR="001643C7">
        <w:rPr>
          <w:rFonts w:ascii="Times New Roman" w:hAnsi="Times New Roman" w:cs="Times New Roman"/>
          <w:sz w:val="24"/>
          <w:szCs w:val="24"/>
          <w:lang w:val="en-US"/>
        </w:rPr>
        <w:t>essential</w:t>
      </w:r>
      <w:r w:rsidR="00524398" w:rsidRPr="00B86D54">
        <w:rPr>
          <w:rFonts w:ascii="Times New Roman" w:hAnsi="Times New Roman" w:cs="Times New Roman"/>
          <w:sz w:val="24"/>
          <w:szCs w:val="24"/>
          <w:lang w:val="en-US"/>
        </w:rPr>
        <w:t xml:space="preserve"> in ensuring budgets are well planned (Cote, 2020). Where </w:t>
      </w:r>
      <w:r w:rsidR="00524398" w:rsidRPr="00B86D54">
        <w:rPr>
          <w:rFonts w:ascii="Times New Roman" w:hAnsi="Times New Roman" w:cs="Times New Roman"/>
          <w:sz w:val="24"/>
          <w:szCs w:val="24"/>
          <w:lang w:val="en-US"/>
        </w:rPr>
        <w:lastRenderedPageBreak/>
        <w:t xml:space="preserve">managers fail to use financial statements to make budgets, they end up either putting strains on various programs or even increasing costs. </w:t>
      </w:r>
      <w:r w:rsidR="009C5820" w:rsidRPr="00B86D54">
        <w:rPr>
          <w:rFonts w:ascii="Times New Roman" w:hAnsi="Times New Roman" w:cs="Times New Roman"/>
          <w:sz w:val="24"/>
          <w:szCs w:val="24"/>
          <w:lang w:val="en-US"/>
        </w:rPr>
        <w:t>Also,</w:t>
      </w:r>
      <w:r w:rsidR="00524398" w:rsidRPr="00B86D54">
        <w:rPr>
          <w:rFonts w:ascii="Times New Roman" w:hAnsi="Times New Roman" w:cs="Times New Roman"/>
          <w:sz w:val="24"/>
          <w:szCs w:val="24"/>
          <w:lang w:val="en-US"/>
        </w:rPr>
        <w:t xml:space="preserve"> poor reading and misinterpretation of reports </w:t>
      </w:r>
      <w:r w:rsidR="009C5820" w:rsidRPr="00B86D54">
        <w:rPr>
          <w:rFonts w:ascii="Times New Roman" w:hAnsi="Times New Roman" w:cs="Times New Roman"/>
          <w:sz w:val="24"/>
          <w:szCs w:val="24"/>
          <w:lang w:val="en-US"/>
        </w:rPr>
        <w:t>may further lower the net income.</w:t>
      </w:r>
    </w:p>
    <w:p w14:paraId="10FF2D29" w14:textId="32587C74" w:rsidR="009C5820" w:rsidRPr="00B86D54" w:rsidRDefault="00D965AB" w:rsidP="001643C7">
      <w:pPr>
        <w:spacing w:after="0" w:line="480" w:lineRule="auto"/>
        <w:jc w:val="center"/>
        <w:rPr>
          <w:rFonts w:ascii="Times New Roman" w:hAnsi="Times New Roman" w:cs="Times New Roman"/>
          <w:b/>
          <w:bCs/>
          <w:sz w:val="24"/>
          <w:szCs w:val="24"/>
          <w:lang w:val="en-US"/>
        </w:rPr>
      </w:pPr>
      <w:r w:rsidRPr="00B86D54">
        <w:rPr>
          <w:rFonts w:ascii="Times New Roman" w:hAnsi="Times New Roman" w:cs="Times New Roman"/>
          <w:b/>
          <w:bCs/>
          <w:sz w:val="24"/>
          <w:szCs w:val="24"/>
          <w:lang w:val="en-US"/>
        </w:rPr>
        <w:t>California Office of Statewide Health Planning and Development (OSHPD)</w:t>
      </w:r>
    </w:p>
    <w:p w14:paraId="07AB39BF" w14:textId="20809942" w:rsidR="00A3497B" w:rsidRPr="00B86D54" w:rsidRDefault="00A3497B"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t xml:space="preserve">OSHPD is very helpful in collecting and providing data that helps improve the healthcare conditions of healthcare facilities. Through </w:t>
      </w:r>
      <w:r w:rsidR="001643C7">
        <w:rPr>
          <w:rFonts w:ascii="Times New Roman" w:hAnsi="Times New Roman" w:cs="Times New Roman"/>
          <w:sz w:val="24"/>
          <w:szCs w:val="24"/>
          <w:lang w:val="en-US"/>
        </w:rPr>
        <w:t xml:space="preserve">the </w:t>
      </w:r>
      <w:r w:rsidRPr="00B86D54">
        <w:rPr>
          <w:rFonts w:ascii="Times New Roman" w:hAnsi="Times New Roman" w:cs="Times New Roman"/>
          <w:sz w:val="24"/>
          <w:szCs w:val="24"/>
          <w:lang w:val="en-US"/>
        </w:rPr>
        <w:t xml:space="preserve">publishing of valuable information, OSHPD </w:t>
      </w:r>
      <w:r w:rsidR="004D63E2" w:rsidRPr="00B86D54">
        <w:rPr>
          <w:rFonts w:ascii="Times New Roman" w:hAnsi="Times New Roman" w:cs="Times New Roman"/>
          <w:sz w:val="24"/>
          <w:szCs w:val="24"/>
          <w:lang w:val="en-US"/>
        </w:rPr>
        <w:t xml:space="preserve">helps promote and improve the healthcare workforce. In general, OSHPD helps in various areas such as ensuring safe facilities, assisting in finance emerging needs, and supporting quality decisions </w:t>
      </w:r>
      <w:r w:rsidR="004D63E2" w:rsidRPr="00B86D54">
        <w:rPr>
          <w:rFonts w:ascii="Times New Roman" w:hAnsi="Times New Roman" w:cs="Times New Roman"/>
          <w:sz w:val="24"/>
          <w:szCs w:val="24"/>
        </w:rPr>
        <w:t xml:space="preserve">(OSHPD, 2019). </w:t>
      </w:r>
      <w:r w:rsidR="004D63E2" w:rsidRPr="00B86D54">
        <w:rPr>
          <w:rFonts w:ascii="Times New Roman" w:hAnsi="Times New Roman" w:cs="Times New Roman"/>
          <w:sz w:val="24"/>
          <w:szCs w:val="24"/>
          <w:lang w:val="en-US"/>
        </w:rPr>
        <w:t xml:space="preserve">Among the </w:t>
      </w:r>
      <w:r w:rsidR="001643C7">
        <w:rPr>
          <w:rFonts w:ascii="Times New Roman" w:hAnsi="Times New Roman" w:cs="Times New Roman"/>
          <w:sz w:val="24"/>
          <w:szCs w:val="24"/>
          <w:lang w:val="en-US"/>
        </w:rPr>
        <w:t>significant</w:t>
      </w:r>
      <w:r w:rsidR="004D63E2" w:rsidRPr="00B86D54">
        <w:rPr>
          <w:rFonts w:ascii="Times New Roman" w:hAnsi="Times New Roman" w:cs="Times New Roman"/>
          <w:sz w:val="24"/>
          <w:szCs w:val="24"/>
          <w:lang w:val="en-US"/>
        </w:rPr>
        <w:t xml:space="preserve"> clinical </w:t>
      </w:r>
      <w:r w:rsidR="00FF6DD4" w:rsidRPr="00B86D54">
        <w:rPr>
          <w:rFonts w:ascii="Times New Roman" w:hAnsi="Times New Roman" w:cs="Times New Roman"/>
          <w:sz w:val="24"/>
          <w:szCs w:val="24"/>
          <w:lang w:val="en-US"/>
        </w:rPr>
        <w:t>information one can acquire from the site include hospitalizations for severe sepsis in California. The page provides various findings</w:t>
      </w:r>
      <w:r w:rsidR="001643C7">
        <w:rPr>
          <w:rFonts w:ascii="Times New Roman" w:hAnsi="Times New Roman" w:cs="Times New Roman"/>
          <w:sz w:val="24"/>
          <w:szCs w:val="24"/>
          <w:lang w:val="en-US"/>
        </w:rPr>
        <w:t>,</w:t>
      </w:r>
      <w:r w:rsidR="00FF6DD4" w:rsidRPr="00B86D54">
        <w:rPr>
          <w:rFonts w:ascii="Times New Roman" w:hAnsi="Times New Roman" w:cs="Times New Roman"/>
          <w:sz w:val="24"/>
          <w:szCs w:val="24"/>
          <w:lang w:val="en-US"/>
        </w:rPr>
        <w:t xml:space="preserve"> including the length of stay in </w:t>
      </w:r>
      <w:r w:rsidR="001643C7">
        <w:rPr>
          <w:rFonts w:ascii="Times New Roman" w:hAnsi="Times New Roman" w:cs="Times New Roman"/>
          <w:sz w:val="24"/>
          <w:szCs w:val="24"/>
          <w:lang w:val="en-US"/>
        </w:rPr>
        <w:t xml:space="preserve">the </w:t>
      </w:r>
      <w:r w:rsidR="00FF6DD4" w:rsidRPr="00B86D54">
        <w:rPr>
          <w:rFonts w:ascii="Times New Roman" w:hAnsi="Times New Roman" w:cs="Times New Roman"/>
          <w:sz w:val="24"/>
          <w:szCs w:val="24"/>
          <w:lang w:val="en-US"/>
        </w:rPr>
        <w:t>hospital, charges, and the mortality rates. Other quality r</w:t>
      </w:r>
      <w:r w:rsidR="00EC7817" w:rsidRPr="00B86D54">
        <w:rPr>
          <w:rFonts w:ascii="Times New Roman" w:hAnsi="Times New Roman" w:cs="Times New Roman"/>
          <w:sz w:val="24"/>
          <w:szCs w:val="24"/>
          <w:lang w:val="en-US"/>
        </w:rPr>
        <w:t xml:space="preserve">eports include coronary artery bypass graft outcomes, elective percutaneous coronary intervention reports, and </w:t>
      </w:r>
      <w:r w:rsidR="001643C7">
        <w:rPr>
          <w:rFonts w:ascii="Times New Roman" w:hAnsi="Times New Roman" w:cs="Times New Roman"/>
          <w:sz w:val="24"/>
          <w:szCs w:val="24"/>
          <w:lang w:val="en-US"/>
        </w:rPr>
        <w:t>cancer surgery volume</w:t>
      </w:r>
      <w:r w:rsidR="00EC7817" w:rsidRPr="00B86D54">
        <w:rPr>
          <w:rFonts w:ascii="Times New Roman" w:hAnsi="Times New Roman" w:cs="Times New Roman"/>
          <w:sz w:val="24"/>
          <w:szCs w:val="24"/>
        </w:rPr>
        <w:t xml:space="preserve"> (OSHPD, 2021).</w:t>
      </w:r>
      <w:r w:rsidR="00AB25AE" w:rsidRPr="00B86D54">
        <w:rPr>
          <w:rFonts w:ascii="Times New Roman" w:hAnsi="Times New Roman" w:cs="Times New Roman"/>
          <w:sz w:val="24"/>
          <w:szCs w:val="24"/>
        </w:rPr>
        <w:t xml:space="preserve"> </w:t>
      </w:r>
      <w:r w:rsidR="00196449" w:rsidRPr="00B86D54">
        <w:rPr>
          <w:rFonts w:ascii="Times New Roman" w:hAnsi="Times New Roman" w:cs="Times New Roman"/>
          <w:sz w:val="24"/>
          <w:szCs w:val="24"/>
          <w:lang w:val="en-US"/>
        </w:rPr>
        <w:t>According</w:t>
      </w:r>
      <w:r w:rsidR="001643C7">
        <w:rPr>
          <w:rFonts w:ascii="Times New Roman" w:hAnsi="Times New Roman" w:cs="Times New Roman"/>
          <w:sz w:val="24"/>
          <w:szCs w:val="24"/>
          <w:lang w:val="en-US"/>
        </w:rPr>
        <w:t xml:space="preserve"> to</w:t>
      </w:r>
      <w:r w:rsidR="00196449" w:rsidRPr="00B86D54">
        <w:rPr>
          <w:rFonts w:ascii="Times New Roman" w:hAnsi="Times New Roman" w:cs="Times New Roman"/>
          <w:sz w:val="24"/>
          <w:szCs w:val="24"/>
          <w:lang w:val="en-US"/>
        </w:rPr>
        <w:t xml:space="preserve"> </w:t>
      </w:r>
      <w:r w:rsidR="00196449" w:rsidRPr="00B86D54">
        <w:rPr>
          <w:rFonts w:ascii="Times New Roman" w:hAnsi="Times New Roman" w:cs="Times New Roman"/>
          <w:sz w:val="24"/>
          <w:szCs w:val="24"/>
        </w:rPr>
        <w:t xml:space="preserve">Dong </w:t>
      </w:r>
      <w:r w:rsidR="00196449" w:rsidRPr="00B86D54">
        <w:rPr>
          <w:rFonts w:ascii="Times New Roman" w:hAnsi="Times New Roman" w:cs="Times New Roman"/>
          <w:sz w:val="24"/>
          <w:szCs w:val="24"/>
          <w:lang w:val="en-US"/>
        </w:rPr>
        <w:t>(</w:t>
      </w:r>
      <w:r w:rsidR="00196449" w:rsidRPr="00B86D54">
        <w:rPr>
          <w:rFonts w:ascii="Times New Roman" w:hAnsi="Times New Roman" w:cs="Times New Roman"/>
          <w:sz w:val="24"/>
          <w:szCs w:val="24"/>
        </w:rPr>
        <w:t>2015)</w:t>
      </w:r>
      <w:r w:rsidR="001643C7">
        <w:rPr>
          <w:rFonts w:ascii="Times New Roman" w:hAnsi="Times New Roman" w:cs="Times New Roman"/>
          <w:sz w:val="24"/>
          <w:szCs w:val="24"/>
        </w:rPr>
        <w:t>,</w:t>
      </w:r>
      <w:r w:rsidR="00196449" w:rsidRPr="00B86D54">
        <w:rPr>
          <w:rFonts w:ascii="Times New Roman" w:hAnsi="Times New Roman" w:cs="Times New Roman"/>
          <w:sz w:val="24"/>
          <w:szCs w:val="24"/>
          <w:lang w:val="en-US"/>
        </w:rPr>
        <w:t xml:space="preserve"> proper financial management is crucial to improve healthcare</w:t>
      </w:r>
      <w:r w:rsidR="00901873" w:rsidRPr="00B86D54">
        <w:rPr>
          <w:rFonts w:ascii="Times New Roman" w:hAnsi="Times New Roman" w:cs="Times New Roman"/>
          <w:sz w:val="24"/>
          <w:szCs w:val="24"/>
          <w:lang w:val="en-US"/>
        </w:rPr>
        <w:t xml:space="preserve">. OSHPD helps </w:t>
      </w:r>
      <w:r w:rsidR="001643C7">
        <w:rPr>
          <w:rFonts w:ascii="Times New Roman" w:hAnsi="Times New Roman" w:cs="Times New Roman"/>
          <w:sz w:val="24"/>
          <w:szCs w:val="24"/>
          <w:lang w:val="en-US"/>
        </w:rPr>
        <w:t>significan</w:t>
      </w:r>
      <w:r w:rsidR="00901873" w:rsidRPr="00B86D54">
        <w:rPr>
          <w:rFonts w:ascii="Times New Roman" w:hAnsi="Times New Roman" w:cs="Times New Roman"/>
          <w:sz w:val="24"/>
          <w:szCs w:val="24"/>
          <w:lang w:val="en-US"/>
        </w:rPr>
        <w:t>tly in managing finances.</w:t>
      </w:r>
    </w:p>
    <w:p w14:paraId="50C6A934" w14:textId="7A2D57A8" w:rsidR="00901873" w:rsidRPr="00B86D54" w:rsidRDefault="00901873"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r>
      <w:r w:rsidR="007E6821" w:rsidRPr="00B86D54">
        <w:rPr>
          <w:rFonts w:ascii="Times New Roman" w:hAnsi="Times New Roman" w:cs="Times New Roman"/>
          <w:sz w:val="24"/>
          <w:szCs w:val="24"/>
          <w:lang w:val="en-US"/>
        </w:rPr>
        <w:t xml:space="preserve">Among the information that can help improve the </w:t>
      </w:r>
      <w:r w:rsidR="001643C7">
        <w:rPr>
          <w:rFonts w:ascii="Times New Roman" w:hAnsi="Times New Roman" w:cs="Times New Roman"/>
          <w:sz w:val="24"/>
          <w:szCs w:val="24"/>
          <w:lang w:val="en-US"/>
        </w:rPr>
        <w:t>organization's financial performance</w:t>
      </w:r>
      <w:r w:rsidR="00391B15" w:rsidRPr="00B86D54">
        <w:rPr>
          <w:rFonts w:ascii="Times New Roman" w:hAnsi="Times New Roman" w:cs="Times New Roman"/>
          <w:sz w:val="24"/>
          <w:szCs w:val="24"/>
          <w:lang w:val="en-US"/>
        </w:rPr>
        <w:t xml:space="preserve"> is by following the accounting principles and concepts provided. These principles help in </w:t>
      </w:r>
      <w:r w:rsidR="001643C7">
        <w:rPr>
          <w:rFonts w:ascii="Times New Roman" w:hAnsi="Times New Roman" w:cs="Times New Roman"/>
          <w:sz w:val="24"/>
          <w:szCs w:val="24"/>
          <w:lang w:val="en-US"/>
        </w:rPr>
        <w:t xml:space="preserve">the </w:t>
      </w:r>
      <w:r w:rsidR="00391B15" w:rsidRPr="00B86D54">
        <w:rPr>
          <w:rFonts w:ascii="Times New Roman" w:hAnsi="Times New Roman" w:cs="Times New Roman"/>
          <w:sz w:val="24"/>
          <w:szCs w:val="24"/>
          <w:lang w:val="en-US"/>
        </w:rPr>
        <w:t xml:space="preserve">matching of expenses and revenue. </w:t>
      </w:r>
      <w:r w:rsidR="00B174C7" w:rsidRPr="00B86D54">
        <w:rPr>
          <w:rFonts w:ascii="Times New Roman" w:hAnsi="Times New Roman" w:cs="Times New Roman"/>
          <w:sz w:val="24"/>
          <w:szCs w:val="24"/>
          <w:lang w:val="en-US"/>
        </w:rPr>
        <w:t xml:space="preserve">The accuracy of the net income is determined from proper considerations of the tools. One is also able to learn the importance of recording revenues at the time it is earned. The expenses must also be recorded </w:t>
      </w:r>
      <w:r w:rsidR="005418D5" w:rsidRPr="00B86D54">
        <w:rPr>
          <w:rFonts w:ascii="Times New Roman" w:hAnsi="Times New Roman" w:cs="Times New Roman"/>
          <w:sz w:val="24"/>
          <w:szCs w:val="24"/>
          <w:lang w:val="en-US"/>
        </w:rPr>
        <w:t>alongside</w:t>
      </w:r>
      <w:r w:rsidR="00B174C7" w:rsidRPr="00B86D54">
        <w:rPr>
          <w:rFonts w:ascii="Times New Roman" w:hAnsi="Times New Roman" w:cs="Times New Roman"/>
          <w:sz w:val="24"/>
          <w:szCs w:val="24"/>
          <w:lang w:val="en-US"/>
        </w:rPr>
        <w:t xml:space="preserve"> the revenue.</w:t>
      </w:r>
      <w:r w:rsidR="005418D5" w:rsidRPr="00B86D54">
        <w:rPr>
          <w:rFonts w:ascii="Times New Roman" w:hAnsi="Times New Roman" w:cs="Times New Roman"/>
          <w:sz w:val="24"/>
          <w:szCs w:val="24"/>
          <w:lang w:val="en-US"/>
        </w:rPr>
        <w:t xml:space="preserve"> One must also not overlook the requirement that deductions arising from revenue ought to be matched against the gross revenue. Other important information tha</w:t>
      </w:r>
      <w:r w:rsidR="001643C7">
        <w:rPr>
          <w:rFonts w:ascii="Times New Roman" w:hAnsi="Times New Roman" w:cs="Times New Roman"/>
          <w:sz w:val="24"/>
          <w:szCs w:val="24"/>
          <w:lang w:val="en-US"/>
        </w:rPr>
        <w:t>t</w:t>
      </w:r>
      <w:r w:rsidR="005418D5" w:rsidRPr="00B86D54">
        <w:rPr>
          <w:rFonts w:ascii="Times New Roman" w:hAnsi="Times New Roman" w:cs="Times New Roman"/>
          <w:sz w:val="24"/>
          <w:szCs w:val="24"/>
          <w:lang w:val="en-US"/>
        </w:rPr>
        <w:t xml:space="preserve"> a financial analyst can obtain include</w:t>
      </w:r>
      <w:r w:rsidR="001643C7">
        <w:rPr>
          <w:rFonts w:ascii="Times New Roman" w:hAnsi="Times New Roman" w:cs="Times New Roman"/>
          <w:sz w:val="24"/>
          <w:szCs w:val="24"/>
          <w:lang w:val="en-US"/>
        </w:rPr>
        <w:t>s</w:t>
      </w:r>
      <w:r w:rsidR="005418D5" w:rsidRPr="00B86D54">
        <w:rPr>
          <w:rFonts w:ascii="Times New Roman" w:hAnsi="Times New Roman" w:cs="Times New Roman"/>
          <w:sz w:val="24"/>
          <w:szCs w:val="24"/>
          <w:lang w:val="en-US"/>
        </w:rPr>
        <w:t xml:space="preserve"> the principles of cost funding. These help in determining </w:t>
      </w:r>
      <w:r w:rsidR="00695511" w:rsidRPr="00B86D54">
        <w:rPr>
          <w:rFonts w:ascii="Times New Roman" w:hAnsi="Times New Roman" w:cs="Times New Roman"/>
          <w:sz w:val="24"/>
          <w:szCs w:val="24"/>
          <w:lang w:val="en-US"/>
        </w:rPr>
        <w:t>the full costs that are realized in the operating of health facilities.</w:t>
      </w:r>
    </w:p>
    <w:p w14:paraId="7E1D3908" w14:textId="07822E25" w:rsidR="00695511" w:rsidRPr="00B86D54" w:rsidRDefault="00695511" w:rsidP="001643C7">
      <w:pPr>
        <w:spacing w:after="0" w:line="480" w:lineRule="auto"/>
        <w:jc w:val="center"/>
        <w:rPr>
          <w:rFonts w:ascii="Times New Roman" w:hAnsi="Times New Roman" w:cs="Times New Roman"/>
          <w:b/>
          <w:bCs/>
          <w:sz w:val="24"/>
          <w:szCs w:val="24"/>
          <w:lang w:val="en-US"/>
        </w:rPr>
      </w:pPr>
      <w:r w:rsidRPr="00B86D54">
        <w:rPr>
          <w:rFonts w:ascii="Times New Roman" w:hAnsi="Times New Roman" w:cs="Times New Roman"/>
          <w:b/>
          <w:bCs/>
          <w:sz w:val="24"/>
          <w:szCs w:val="24"/>
          <w:lang w:val="en-US"/>
        </w:rPr>
        <w:t>Revenue Cycle Process</w:t>
      </w:r>
    </w:p>
    <w:p w14:paraId="34AA935F" w14:textId="0554B918" w:rsidR="00DA4975" w:rsidRPr="00B86D54" w:rsidRDefault="00695511"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b/>
          <w:bCs/>
          <w:sz w:val="24"/>
          <w:szCs w:val="24"/>
          <w:lang w:val="en-US"/>
        </w:rPr>
        <w:lastRenderedPageBreak/>
        <w:tab/>
      </w:r>
      <w:r w:rsidR="007B7950" w:rsidRPr="00B86D54">
        <w:rPr>
          <w:rFonts w:ascii="Times New Roman" w:hAnsi="Times New Roman" w:cs="Times New Roman"/>
          <w:sz w:val="24"/>
          <w:szCs w:val="24"/>
          <w:lang w:val="en-US"/>
        </w:rPr>
        <w:t>This is the process through which providers of healthcare track the financial elements during a patients</w:t>
      </w:r>
      <w:r w:rsidR="001643C7">
        <w:rPr>
          <w:rFonts w:ascii="Times New Roman" w:hAnsi="Times New Roman" w:cs="Times New Roman"/>
          <w:sz w:val="24"/>
          <w:szCs w:val="24"/>
          <w:lang w:val="en-US"/>
        </w:rPr>
        <w:t>'</w:t>
      </w:r>
      <w:r w:rsidR="007B7950" w:rsidRPr="00B86D54">
        <w:rPr>
          <w:rFonts w:ascii="Times New Roman" w:hAnsi="Times New Roman" w:cs="Times New Roman"/>
          <w:sz w:val="24"/>
          <w:szCs w:val="24"/>
          <w:lang w:val="en-US"/>
        </w:rPr>
        <w:t xml:space="preserve"> process of getting care.  This can be done with the help of billing software which helps the staff to perform these activities at record speeds. Through this</w:t>
      </w:r>
      <w:r w:rsidR="001643C7">
        <w:rPr>
          <w:rFonts w:ascii="Times New Roman" w:hAnsi="Times New Roman" w:cs="Times New Roman"/>
          <w:sz w:val="24"/>
          <w:szCs w:val="24"/>
          <w:lang w:val="en-US"/>
        </w:rPr>
        <w:t>,</w:t>
      </w:r>
      <w:r w:rsidR="007B7950" w:rsidRPr="00B86D54">
        <w:rPr>
          <w:rFonts w:ascii="Times New Roman" w:hAnsi="Times New Roman" w:cs="Times New Roman"/>
          <w:sz w:val="24"/>
          <w:szCs w:val="24"/>
          <w:lang w:val="en-US"/>
        </w:rPr>
        <w:t xml:space="preserve"> they are able to collect payments hence generating revenue for the </w:t>
      </w:r>
      <w:r w:rsidR="007B7950" w:rsidRPr="00B86D54">
        <w:rPr>
          <w:rFonts w:ascii="Times New Roman" w:hAnsi="Times New Roman" w:cs="Times New Roman"/>
          <w:sz w:val="24"/>
          <w:szCs w:val="24"/>
        </w:rPr>
        <w:t>business (</w:t>
      </w:r>
      <w:proofErr w:type="spellStart"/>
      <w:r w:rsidR="007B7950" w:rsidRPr="00B86D54">
        <w:rPr>
          <w:rFonts w:ascii="Times New Roman" w:hAnsi="Times New Roman" w:cs="Times New Roman"/>
          <w:sz w:val="24"/>
          <w:szCs w:val="24"/>
        </w:rPr>
        <w:t>Padget</w:t>
      </w:r>
      <w:proofErr w:type="spellEnd"/>
      <w:r w:rsidR="007B7950" w:rsidRPr="00B86D54">
        <w:rPr>
          <w:rFonts w:ascii="Times New Roman" w:hAnsi="Times New Roman" w:cs="Times New Roman"/>
          <w:sz w:val="24"/>
          <w:szCs w:val="24"/>
        </w:rPr>
        <w:t>, 2015, p. </w:t>
      </w:r>
      <w:r w:rsidR="000B548F" w:rsidRPr="00B86D54">
        <w:rPr>
          <w:rFonts w:ascii="Times New Roman" w:hAnsi="Times New Roman" w:cs="Times New Roman"/>
          <w:sz w:val="24"/>
          <w:szCs w:val="24"/>
          <w:lang w:val="en-US"/>
        </w:rPr>
        <w:t>54</w:t>
      </w:r>
      <w:r w:rsidR="007B7950" w:rsidRPr="00B86D54">
        <w:rPr>
          <w:rFonts w:ascii="Times New Roman" w:hAnsi="Times New Roman" w:cs="Times New Roman"/>
          <w:sz w:val="24"/>
          <w:szCs w:val="24"/>
        </w:rPr>
        <w:t xml:space="preserve">). </w:t>
      </w:r>
      <w:r w:rsidR="000B548F" w:rsidRPr="00B86D54">
        <w:rPr>
          <w:rFonts w:ascii="Times New Roman" w:hAnsi="Times New Roman" w:cs="Times New Roman"/>
          <w:sz w:val="24"/>
          <w:szCs w:val="24"/>
          <w:lang w:val="en-US"/>
        </w:rPr>
        <w:t xml:space="preserve">Through the combination of administrative data, </w:t>
      </w:r>
      <w:r w:rsidR="007202C0" w:rsidRPr="00B86D54">
        <w:rPr>
          <w:rFonts w:ascii="Times New Roman" w:hAnsi="Times New Roman" w:cs="Times New Roman"/>
          <w:sz w:val="24"/>
          <w:szCs w:val="24"/>
          <w:lang w:val="en-US"/>
        </w:rPr>
        <w:t>client</w:t>
      </w:r>
      <w:r w:rsidR="001643C7">
        <w:rPr>
          <w:rFonts w:ascii="Times New Roman" w:hAnsi="Times New Roman" w:cs="Times New Roman"/>
          <w:sz w:val="24"/>
          <w:szCs w:val="24"/>
          <w:lang w:val="en-US"/>
        </w:rPr>
        <w:t>'</w:t>
      </w:r>
      <w:r w:rsidR="007202C0" w:rsidRPr="00B86D54">
        <w:rPr>
          <w:rFonts w:ascii="Times New Roman" w:hAnsi="Times New Roman" w:cs="Times New Roman"/>
          <w:sz w:val="24"/>
          <w:szCs w:val="24"/>
          <w:lang w:val="en-US"/>
        </w:rPr>
        <w:t>s</w:t>
      </w:r>
      <w:r w:rsidR="000B548F" w:rsidRPr="00B86D54">
        <w:rPr>
          <w:rFonts w:ascii="Times New Roman" w:hAnsi="Times New Roman" w:cs="Times New Roman"/>
          <w:sz w:val="24"/>
          <w:szCs w:val="24"/>
          <w:lang w:val="en-US"/>
        </w:rPr>
        <w:t xml:space="preserve"> information, insurance companies, and other codes used at the hospital, the revenue cycle management cycle is realized. The main steps of the revenue cy</w:t>
      </w:r>
      <w:r w:rsidR="007202C0" w:rsidRPr="00B86D54">
        <w:rPr>
          <w:rFonts w:ascii="Times New Roman" w:hAnsi="Times New Roman" w:cs="Times New Roman"/>
          <w:sz w:val="24"/>
          <w:szCs w:val="24"/>
          <w:lang w:val="en-US"/>
        </w:rPr>
        <w:t>c</w:t>
      </w:r>
      <w:r w:rsidR="000B548F" w:rsidRPr="00B86D54">
        <w:rPr>
          <w:rFonts w:ascii="Times New Roman" w:hAnsi="Times New Roman" w:cs="Times New Roman"/>
          <w:sz w:val="24"/>
          <w:szCs w:val="24"/>
          <w:lang w:val="en-US"/>
        </w:rPr>
        <w:t xml:space="preserve">le include charge capture </w:t>
      </w:r>
      <w:r w:rsidR="007202C0" w:rsidRPr="00B86D54">
        <w:rPr>
          <w:rFonts w:ascii="Times New Roman" w:hAnsi="Times New Roman" w:cs="Times New Roman"/>
          <w:sz w:val="24"/>
          <w:szCs w:val="24"/>
          <w:lang w:val="en-US"/>
        </w:rPr>
        <w:t>where the care process i</w:t>
      </w:r>
      <w:r w:rsidR="001643C7">
        <w:rPr>
          <w:rFonts w:ascii="Times New Roman" w:hAnsi="Times New Roman" w:cs="Times New Roman"/>
          <w:sz w:val="24"/>
          <w:szCs w:val="24"/>
          <w:lang w:val="en-US"/>
        </w:rPr>
        <w:t>s</w:t>
      </w:r>
      <w:r w:rsidR="007202C0" w:rsidRPr="00B86D54">
        <w:rPr>
          <w:rFonts w:ascii="Times New Roman" w:hAnsi="Times New Roman" w:cs="Times New Roman"/>
          <w:sz w:val="24"/>
          <w:szCs w:val="24"/>
          <w:lang w:val="en-US"/>
        </w:rPr>
        <w:t xml:space="preserve"> converted to medical claims in the billing process, coding where the medical conditions are simplified using codes as the information is being submitted, communications with the insurance company once the claims have been submitted and the collection of the payments. </w:t>
      </w:r>
    </w:p>
    <w:p w14:paraId="45CD8F25" w14:textId="4D77DAD3" w:rsidR="00C90A1F" w:rsidRPr="00B86D54" w:rsidRDefault="007202C0" w:rsidP="001643C7">
      <w:pPr>
        <w:spacing w:after="0" w:line="480" w:lineRule="auto"/>
        <w:ind w:firstLine="720"/>
        <w:rPr>
          <w:rFonts w:ascii="Times New Roman" w:hAnsi="Times New Roman" w:cs="Times New Roman"/>
          <w:sz w:val="24"/>
          <w:szCs w:val="24"/>
          <w:lang w:val="en-US"/>
        </w:rPr>
      </w:pPr>
      <w:r w:rsidRPr="00B86D54">
        <w:rPr>
          <w:rFonts w:ascii="Times New Roman" w:hAnsi="Times New Roman" w:cs="Times New Roman"/>
          <w:sz w:val="24"/>
          <w:szCs w:val="24"/>
          <w:lang w:val="en-US"/>
        </w:rPr>
        <w:t>Once payments are required</w:t>
      </w:r>
      <w:r w:rsidR="001643C7">
        <w:rPr>
          <w:rFonts w:ascii="Times New Roman" w:hAnsi="Times New Roman" w:cs="Times New Roman"/>
          <w:sz w:val="24"/>
          <w:szCs w:val="24"/>
          <w:lang w:val="en-US"/>
        </w:rPr>
        <w:t>,</w:t>
      </w:r>
      <w:r w:rsidRPr="00B86D54">
        <w:rPr>
          <w:rFonts w:ascii="Times New Roman" w:hAnsi="Times New Roman" w:cs="Times New Roman"/>
          <w:sz w:val="24"/>
          <w:szCs w:val="24"/>
          <w:lang w:val="en-US"/>
        </w:rPr>
        <w:t xml:space="preserve"> calculations are made so that the patient can clear the balance. This data is often</w:t>
      </w:r>
      <w:r w:rsidR="00C90A1F" w:rsidRPr="00B86D54">
        <w:rPr>
          <w:rFonts w:ascii="Times New Roman" w:hAnsi="Times New Roman" w:cs="Times New Roman"/>
          <w:sz w:val="24"/>
          <w:szCs w:val="24"/>
          <w:lang w:val="en-US"/>
        </w:rPr>
        <w:t xml:space="preserve"> </w:t>
      </w:r>
      <w:r w:rsidRPr="00B86D54">
        <w:rPr>
          <w:rFonts w:ascii="Times New Roman" w:hAnsi="Times New Roman" w:cs="Times New Roman"/>
          <w:sz w:val="24"/>
          <w:szCs w:val="24"/>
          <w:lang w:val="en-US"/>
        </w:rPr>
        <w:t>reviewed to reduce expenses, maximize hospital resources</w:t>
      </w:r>
      <w:r w:rsidR="00C90A1F" w:rsidRPr="00B86D54">
        <w:rPr>
          <w:rFonts w:ascii="Times New Roman" w:hAnsi="Times New Roman" w:cs="Times New Roman"/>
          <w:sz w:val="24"/>
          <w:szCs w:val="24"/>
          <w:lang w:val="en-US"/>
        </w:rPr>
        <w:t xml:space="preserve">, and generally improve </w:t>
      </w:r>
      <w:r w:rsidR="007B432C" w:rsidRPr="00B86D54">
        <w:rPr>
          <w:rFonts w:ascii="Times New Roman" w:hAnsi="Times New Roman" w:cs="Times New Roman"/>
          <w:sz w:val="24"/>
          <w:szCs w:val="24"/>
          <w:lang w:val="en-US"/>
        </w:rPr>
        <w:t>care. Some</w:t>
      </w:r>
      <w:r w:rsidR="00C90A1F" w:rsidRPr="00B86D54">
        <w:rPr>
          <w:rFonts w:ascii="Times New Roman" w:hAnsi="Times New Roman" w:cs="Times New Roman"/>
          <w:sz w:val="24"/>
          <w:szCs w:val="24"/>
          <w:lang w:val="en-US"/>
        </w:rPr>
        <w:t xml:space="preserve"> other benefits of revenue cycle management include the automation of the process. The staff responsible f</w:t>
      </w:r>
      <w:r w:rsidR="001643C7">
        <w:rPr>
          <w:rFonts w:ascii="Times New Roman" w:hAnsi="Times New Roman" w:cs="Times New Roman"/>
          <w:sz w:val="24"/>
          <w:szCs w:val="24"/>
          <w:lang w:val="en-US"/>
        </w:rPr>
        <w:t>or</w:t>
      </w:r>
      <w:r w:rsidR="00C90A1F" w:rsidRPr="00B86D54">
        <w:rPr>
          <w:rFonts w:ascii="Times New Roman" w:hAnsi="Times New Roman" w:cs="Times New Roman"/>
          <w:sz w:val="24"/>
          <w:szCs w:val="24"/>
          <w:lang w:val="en-US"/>
        </w:rPr>
        <w:t xml:space="preserve"> the </w:t>
      </w:r>
      <w:r w:rsidR="009405C6" w:rsidRPr="00B86D54">
        <w:rPr>
          <w:rFonts w:ascii="Times New Roman" w:hAnsi="Times New Roman" w:cs="Times New Roman"/>
          <w:sz w:val="24"/>
          <w:szCs w:val="24"/>
          <w:lang w:val="en-US"/>
        </w:rPr>
        <w:t>registration, medical coding department, health information management can follow up on claims to determine why they were rejected. Management software can also be utilized to scan for mistakes.</w:t>
      </w:r>
      <w:r w:rsidR="00610472" w:rsidRPr="00B86D54">
        <w:rPr>
          <w:rFonts w:ascii="Times New Roman" w:hAnsi="Times New Roman" w:cs="Times New Roman"/>
          <w:sz w:val="24"/>
          <w:szCs w:val="24"/>
          <w:lang w:val="en-US"/>
        </w:rPr>
        <w:t xml:space="preserve">  Where the staff </w:t>
      </w:r>
      <w:r w:rsidR="001643C7">
        <w:rPr>
          <w:rFonts w:ascii="Times New Roman" w:hAnsi="Times New Roman" w:cs="Times New Roman"/>
          <w:sz w:val="24"/>
          <w:szCs w:val="24"/>
          <w:lang w:val="en-US"/>
        </w:rPr>
        <w:t>can prevent the denial of claims, they can consequently increase the hospital's revenue</w:t>
      </w:r>
      <w:r w:rsidR="00610472" w:rsidRPr="00B86D54">
        <w:rPr>
          <w:rFonts w:ascii="Times New Roman" w:hAnsi="Times New Roman" w:cs="Times New Roman"/>
          <w:sz w:val="24"/>
          <w:szCs w:val="24"/>
          <w:lang w:val="en-US"/>
        </w:rPr>
        <w:t xml:space="preserve">. </w:t>
      </w:r>
      <w:r w:rsidR="00DA4975" w:rsidRPr="00B86D54">
        <w:rPr>
          <w:rFonts w:ascii="Times New Roman" w:hAnsi="Times New Roman" w:cs="Times New Roman"/>
          <w:sz w:val="24"/>
          <w:szCs w:val="24"/>
          <w:lang w:val="en-US"/>
        </w:rPr>
        <w:t>With the incorporation of financial management tools</w:t>
      </w:r>
      <w:r w:rsidR="001643C7">
        <w:rPr>
          <w:rFonts w:ascii="Times New Roman" w:hAnsi="Times New Roman" w:cs="Times New Roman"/>
          <w:sz w:val="24"/>
          <w:szCs w:val="24"/>
          <w:lang w:val="en-US"/>
        </w:rPr>
        <w:t>,</w:t>
      </w:r>
      <w:r w:rsidR="00DA4975" w:rsidRPr="00B86D54">
        <w:rPr>
          <w:rFonts w:ascii="Times New Roman" w:hAnsi="Times New Roman" w:cs="Times New Roman"/>
          <w:sz w:val="24"/>
          <w:szCs w:val="24"/>
          <w:lang w:val="en-US"/>
        </w:rPr>
        <w:t xml:space="preserve"> patient interactions can be simplified</w:t>
      </w:r>
      <w:r w:rsidR="001643C7">
        <w:rPr>
          <w:rFonts w:ascii="Times New Roman" w:hAnsi="Times New Roman" w:cs="Times New Roman"/>
          <w:sz w:val="24"/>
          <w:szCs w:val="24"/>
          <w:lang w:val="en-US"/>
        </w:rPr>
        <w:t>,</w:t>
      </w:r>
      <w:r w:rsidR="00DA4975" w:rsidRPr="00B86D54">
        <w:rPr>
          <w:rFonts w:ascii="Times New Roman" w:hAnsi="Times New Roman" w:cs="Times New Roman"/>
          <w:sz w:val="24"/>
          <w:szCs w:val="24"/>
          <w:lang w:val="en-US"/>
        </w:rPr>
        <w:t xml:space="preserve"> allowing a quick and efficient process.</w:t>
      </w:r>
    </w:p>
    <w:p w14:paraId="21E55E7A" w14:textId="67108A89" w:rsidR="005E538A" w:rsidRPr="00B86D54" w:rsidRDefault="005E538A" w:rsidP="001643C7">
      <w:pPr>
        <w:spacing w:after="0" w:line="480" w:lineRule="auto"/>
        <w:jc w:val="center"/>
        <w:rPr>
          <w:rFonts w:ascii="Times New Roman" w:hAnsi="Times New Roman" w:cs="Times New Roman"/>
          <w:b/>
          <w:bCs/>
          <w:sz w:val="24"/>
          <w:szCs w:val="24"/>
          <w:lang w:val="en-US"/>
        </w:rPr>
      </w:pPr>
      <w:r w:rsidRPr="00B86D54">
        <w:rPr>
          <w:rFonts w:ascii="Times New Roman" w:hAnsi="Times New Roman" w:cs="Times New Roman"/>
          <w:b/>
          <w:bCs/>
          <w:sz w:val="24"/>
          <w:szCs w:val="24"/>
          <w:lang w:val="en-US"/>
        </w:rPr>
        <w:t>Reports</w:t>
      </w:r>
    </w:p>
    <w:p w14:paraId="009F8D6E" w14:textId="325F51ED" w:rsidR="005E538A" w:rsidRPr="00B86D54" w:rsidRDefault="008225B7"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t xml:space="preserve">The three main financial reports that are found in the monthly financial packet of an organization include the income statement, the balance sheet, and the cash flow statement. </w:t>
      </w:r>
      <w:r w:rsidR="00BE4910" w:rsidRPr="00B86D54">
        <w:rPr>
          <w:rFonts w:ascii="Times New Roman" w:hAnsi="Times New Roman" w:cs="Times New Roman"/>
          <w:sz w:val="24"/>
          <w:szCs w:val="24"/>
          <w:lang w:val="en-US"/>
        </w:rPr>
        <w:t xml:space="preserve">The income statement is the first document that investors look at. </w:t>
      </w:r>
      <w:r w:rsidR="005F5D82" w:rsidRPr="00B86D54">
        <w:rPr>
          <w:rFonts w:ascii="Times New Roman" w:hAnsi="Times New Roman" w:cs="Times New Roman"/>
          <w:sz w:val="24"/>
          <w:szCs w:val="24"/>
          <w:lang w:val="en-US"/>
        </w:rPr>
        <w:t>The performance of the business is displayed clearly on the income statement in a specific period</w:t>
      </w:r>
      <w:r w:rsidR="001643C7">
        <w:rPr>
          <w:rFonts w:ascii="Times New Roman" w:hAnsi="Times New Roman" w:cs="Times New Roman"/>
          <w:sz w:val="24"/>
          <w:szCs w:val="24"/>
          <w:lang w:val="en-US"/>
        </w:rPr>
        <w:t>,</w:t>
      </w:r>
      <w:r w:rsidR="005F5D82" w:rsidRPr="00B86D54">
        <w:rPr>
          <w:rFonts w:ascii="Times New Roman" w:hAnsi="Times New Roman" w:cs="Times New Roman"/>
          <w:sz w:val="24"/>
          <w:szCs w:val="24"/>
          <w:lang w:val="en-US"/>
        </w:rPr>
        <w:t xml:space="preserve"> with the sales revenue at the top. </w:t>
      </w:r>
      <w:r w:rsidR="008A689A" w:rsidRPr="00B86D54">
        <w:rPr>
          <w:rFonts w:ascii="Times New Roman" w:hAnsi="Times New Roman" w:cs="Times New Roman"/>
          <w:sz w:val="24"/>
          <w:szCs w:val="24"/>
          <w:lang w:val="en-US"/>
        </w:rPr>
        <w:t xml:space="preserve">The cost is deducted to give the gross profit. Expenses are then subtracted </w:t>
      </w:r>
      <w:r w:rsidR="008A689A" w:rsidRPr="00B86D54">
        <w:rPr>
          <w:rFonts w:ascii="Times New Roman" w:hAnsi="Times New Roman" w:cs="Times New Roman"/>
          <w:sz w:val="24"/>
          <w:szCs w:val="24"/>
          <w:lang w:val="en-US"/>
        </w:rPr>
        <w:lastRenderedPageBreak/>
        <w:t>to offer the net income</w:t>
      </w:r>
      <w:r w:rsidR="003D5677" w:rsidRPr="00B86D54">
        <w:rPr>
          <w:rFonts w:ascii="Times New Roman" w:hAnsi="Times New Roman" w:cs="Times New Roman"/>
          <w:sz w:val="24"/>
          <w:szCs w:val="24"/>
          <w:lang w:val="en-US"/>
        </w:rPr>
        <w:t xml:space="preserve"> </w:t>
      </w:r>
      <w:r w:rsidR="003D5677" w:rsidRPr="00B86D54">
        <w:rPr>
          <w:rFonts w:ascii="Times New Roman" w:hAnsi="Times New Roman" w:cs="Times New Roman"/>
          <w:sz w:val="24"/>
          <w:szCs w:val="24"/>
        </w:rPr>
        <w:t>(</w:t>
      </w:r>
      <w:r w:rsidR="003D5677" w:rsidRPr="00B86D54">
        <w:rPr>
          <w:rFonts w:ascii="Times New Roman" w:hAnsi="Times New Roman" w:cs="Times New Roman"/>
          <w:sz w:val="24"/>
          <w:szCs w:val="24"/>
          <w:lang w:val="en-US"/>
        </w:rPr>
        <w:t>A</w:t>
      </w:r>
      <w:r w:rsidR="003D5677" w:rsidRPr="00B86D54">
        <w:rPr>
          <w:rFonts w:ascii="Times New Roman" w:hAnsi="Times New Roman" w:cs="Times New Roman"/>
          <w:sz w:val="24"/>
          <w:szCs w:val="24"/>
        </w:rPr>
        <w:t xml:space="preserve">merican </w:t>
      </w:r>
      <w:r w:rsidR="003D5677" w:rsidRPr="00B86D54">
        <w:rPr>
          <w:rFonts w:ascii="Times New Roman" w:hAnsi="Times New Roman" w:cs="Times New Roman"/>
          <w:sz w:val="24"/>
          <w:szCs w:val="24"/>
          <w:lang w:val="en-US"/>
        </w:rPr>
        <w:t>C</w:t>
      </w:r>
      <w:r w:rsidR="003D5677" w:rsidRPr="00B86D54">
        <w:rPr>
          <w:rFonts w:ascii="Times New Roman" w:hAnsi="Times New Roman" w:cs="Times New Roman"/>
          <w:sz w:val="24"/>
          <w:szCs w:val="24"/>
        </w:rPr>
        <w:t xml:space="preserve">linical and </w:t>
      </w:r>
      <w:r w:rsidR="003D5677" w:rsidRPr="00B86D54">
        <w:rPr>
          <w:rFonts w:ascii="Times New Roman" w:hAnsi="Times New Roman" w:cs="Times New Roman"/>
          <w:sz w:val="24"/>
          <w:szCs w:val="24"/>
          <w:lang w:val="en-US"/>
        </w:rPr>
        <w:t>C</w:t>
      </w:r>
      <w:r w:rsidR="003D5677" w:rsidRPr="00B86D54">
        <w:rPr>
          <w:rFonts w:ascii="Times New Roman" w:hAnsi="Times New Roman" w:cs="Times New Roman"/>
          <w:sz w:val="24"/>
          <w:szCs w:val="24"/>
        </w:rPr>
        <w:t xml:space="preserve">limatological </w:t>
      </w:r>
      <w:r w:rsidR="003D5677" w:rsidRPr="00B86D54">
        <w:rPr>
          <w:rFonts w:ascii="Times New Roman" w:hAnsi="Times New Roman" w:cs="Times New Roman"/>
          <w:sz w:val="24"/>
          <w:szCs w:val="24"/>
          <w:lang w:val="en-US"/>
        </w:rPr>
        <w:t>A</w:t>
      </w:r>
      <w:r w:rsidR="003D5677" w:rsidRPr="00B86D54">
        <w:rPr>
          <w:rFonts w:ascii="Times New Roman" w:hAnsi="Times New Roman" w:cs="Times New Roman"/>
          <w:sz w:val="24"/>
          <w:szCs w:val="24"/>
        </w:rPr>
        <w:t>ssociation, 2019)</w:t>
      </w:r>
      <w:r w:rsidR="008A689A" w:rsidRPr="00B86D54">
        <w:rPr>
          <w:rFonts w:ascii="Times New Roman" w:hAnsi="Times New Roman" w:cs="Times New Roman"/>
          <w:sz w:val="24"/>
          <w:szCs w:val="24"/>
        </w:rPr>
        <w:t>.</w:t>
      </w:r>
      <w:r w:rsidR="008A689A" w:rsidRPr="00B86D54">
        <w:rPr>
          <w:rFonts w:ascii="Times New Roman" w:hAnsi="Times New Roman" w:cs="Times New Roman"/>
          <w:sz w:val="24"/>
          <w:szCs w:val="24"/>
          <w:lang w:val="en-US"/>
        </w:rPr>
        <w:t xml:space="preserve"> </w:t>
      </w:r>
      <w:r w:rsidR="00B57A4C" w:rsidRPr="00B86D54">
        <w:rPr>
          <w:rFonts w:ascii="Times New Roman" w:hAnsi="Times New Roman" w:cs="Times New Roman"/>
          <w:sz w:val="24"/>
          <w:szCs w:val="24"/>
          <w:lang w:val="en-US"/>
        </w:rPr>
        <w:t>The income state utilizes matching and accruals as principles when presenting figures. The balance sheet presents the current assets, the liability as well as shareholder equity. The liabilities of the business plus the e</w:t>
      </w:r>
      <w:r w:rsidR="00A67D00" w:rsidRPr="00B86D54">
        <w:rPr>
          <w:rFonts w:ascii="Times New Roman" w:hAnsi="Times New Roman" w:cs="Times New Roman"/>
          <w:sz w:val="24"/>
          <w:szCs w:val="24"/>
          <w:lang w:val="en-US"/>
        </w:rPr>
        <w:t xml:space="preserve">quities should equal the assets of the business. Changes in every account </w:t>
      </w:r>
      <w:r w:rsidR="001643C7">
        <w:rPr>
          <w:rFonts w:ascii="Times New Roman" w:hAnsi="Times New Roman" w:cs="Times New Roman"/>
          <w:sz w:val="24"/>
          <w:szCs w:val="24"/>
          <w:lang w:val="en-US"/>
        </w:rPr>
        <w:t>are</w:t>
      </w:r>
      <w:r w:rsidR="00A67D00" w:rsidRPr="00B86D54">
        <w:rPr>
          <w:rFonts w:ascii="Times New Roman" w:hAnsi="Times New Roman" w:cs="Times New Roman"/>
          <w:sz w:val="24"/>
          <w:szCs w:val="24"/>
          <w:lang w:val="en-US"/>
        </w:rPr>
        <w:t xml:space="preserve"> displayed on the balance sheet from time to time</w:t>
      </w:r>
      <w:r w:rsidR="003E1EB2" w:rsidRPr="00B86D54">
        <w:rPr>
          <w:rFonts w:ascii="Times New Roman" w:hAnsi="Times New Roman" w:cs="Times New Roman"/>
          <w:sz w:val="24"/>
          <w:szCs w:val="24"/>
          <w:lang w:val="en-US"/>
        </w:rPr>
        <w:t>. The net income that is derived from the income statement is shown in the balance sheet as retained earnings</w:t>
      </w:r>
    </w:p>
    <w:p w14:paraId="4AC1DC69" w14:textId="700A4445" w:rsidR="003E1EB2" w:rsidRPr="00B86D54" w:rsidRDefault="003E1EB2" w:rsidP="001643C7">
      <w:pPr>
        <w:spacing w:after="0" w:line="480" w:lineRule="auto"/>
        <w:rPr>
          <w:rFonts w:ascii="Times New Roman" w:hAnsi="Times New Roman" w:cs="Times New Roman"/>
          <w:sz w:val="24"/>
          <w:szCs w:val="24"/>
          <w:lang w:val="en-US"/>
        </w:rPr>
      </w:pPr>
      <w:r w:rsidRPr="00B86D54">
        <w:rPr>
          <w:rFonts w:ascii="Times New Roman" w:hAnsi="Times New Roman" w:cs="Times New Roman"/>
          <w:sz w:val="24"/>
          <w:szCs w:val="24"/>
          <w:lang w:val="en-US"/>
        </w:rPr>
        <w:tab/>
        <w:t xml:space="preserve">The cash flow statement adjusts the net income for each non-cash expense. </w:t>
      </w:r>
      <w:r w:rsidR="0047564A" w:rsidRPr="00B86D54">
        <w:rPr>
          <w:rFonts w:ascii="Times New Roman" w:hAnsi="Times New Roman" w:cs="Times New Roman"/>
          <w:sz w:val="24"/>
          <w:szCs w:val="24"/>
          <w:lang w:val="en-US"/>
        </w:rPr>
        <w:t xml:space="preserve">The cash flow statement is a summary of the cash amounts </w:t>
      </w:r>
      <w:r w:rsidR="003C5C4E" w:rsidRPr="00B86D54">
        <w:rPr>
          <w:rFonts w:ascii="Times New Roman" w:hAnsi="Times New Roman" w:cs="Times New Roman"/>
          <w:sz w:val="24"/>
          <w:szCs w:val="24"/>
          <w:lang w:val="en-US"/>
        </w:rPr>
        <w:t>and cash equivalents that leave the hospital.</w:t>
      </w:r>
      <w:r w:rsidR="003C5C4E" w:rsidRPr="00B86D54">
        <w:rPr>
          <w:rFonts w:ascii="Times New Roman" w:hAnsi="Times New Roman" w:cs="Times New Roman"/>
          <w:sz w:val="24"/>
          <w:szCs w:val="24"/>
        </w:rPr>
        <w:t xml:space="preserve"> </w:t>
      </w:r>
      <w:r w:rsidR="003C5C4E" w:rsidRPr="00B86D54">
        <w:rPr>
          <w:rFonts w:ascii="Times New Roman" w:hAnsi="Times New Roman" w:cs="Times New Roman"/>
          <w:sz w:val="24"/>
          <w:szCs w:val="24"/>
          <w:lang w:val="en-US"/>
        </w:rPr>
        <w:t>The statement of cash flow assesses a company's ability to handle its capital base or how well it produces cash to pay financial commitments and cover operating expenses.</w:t>
      </w:r>
      <w:r w:rsidR="003C5C4E" w:rsidRPr="00B86D54">
        <w:rPr>
          <w:rFonts w:ascii="Times New Roman" w:hAnsi="Times New Roman" w:cs="Times New Roman"/>
          <w:sz w:val="24"/>
          <w:szCs w:val="24"/>
        </w:rPr>
        <w:t xml:space="preserve"> </w:t>
      </w:r>
      <w:r w:rsidR="003C5C4E" w:rsidRPr="00B86D54">
        <w:rPr>
          <w:rFonts w:ascii="Times New Roman" w:hAnsi="Times New Roman" w:cs="Times New Roman"/>
          <w:sz w:val="24"/>
          <w:szCs w:val="24"/>
          <w:lang w:val="en-US"/>
        </w:rPr>
        <w:t>The balance sheet and income statement are complemented by the cash flow statement.</w:t>
      </w:r>
      <w:r w:rsidR="00C32B21" w:rsidRPr="00B86D54">
        <w:rPr>
          <w:rFonts w:ascii="Times New Roman" w:hAnsi="Times New Roman" w:cs="Times New Roman"/>
          <w:sz w:val="24"/>
          <w:szCs w:val="24"/>
          <w:lang w:val="en-US"/>
        </w:rPr>
        <w:t xml:space="preserve"> This </w:t>
      </w:r>
      <w:r w:rsidR="001643C7">
        <w:rPr>
          <w:rFonts w:ascii="Times New Roman" w:hAnsi="Times New Roman" w:cs="Times New Roman"/>
          <w:sz w:val="24"/>
          <w:szCs w:val="24"/>
          <w:lang w:val="en-US"/>
        </w:rPr>
        <w:t>statement helps investors</w:t>
      </w:r>
      <w:r w:rsidR="00C32B21" w:rsidRPr="00B86D54">
        <w:rPr>
          <w:rFonts w:ascii="Times New Roman" w:hAnsi="Times New Roman" w:cs="Times New Roman"/>
          <w:sz w:val="24"/>
          <w:szCs w:val="24"/>
          <w:lang w:val="en-US"/>
        </w:rPr>
        <w:t xml:space="preserve"> understand the flow of cash in the organization</w:t>
      </w:r>
      <w:r w:rsidR="001643C7">
        <w:rPr>
          <w:rFonts w:ascii="Times New Roman" w:hAnsi="Times New Roman" w:cs="Times New Roman"/>
          <w:sz w:val="24"/>
          <w:szCs w:val="24"/>
          <w:lang w:val="en-US"/>
        </w:rPr>
        <w:t>: t</w:t>
      </w:r>
      <w:r w:rsidR="00C32B21" w:rsidRPr="00B86D54">
        <w:rPr>
          <w:rFonts w:ascii="Times New Roman" w:hAnsi="Times New Roman" w:cs="Times New Roman"/>
          <w:sz w:val="24"/>
          <w:szCs w:val="24"/>
          <w:lang w:val="en-US"/>
        </w:rPr>
        <w:t xml:space="preserve">he source and the spending. </w:t>
      </w:r>
      <w:r w:rsidR="00391068" w:rsidRPr="00B86D54">
        <w:rPr>
          <w:rFonts w:ascii="Times New Roman" w:hAnsi="Times New Roman" w:cs="Times New Roman"/>
          <w:sz w:val="24"/>
          <w:szCs w:val="24"/>
          <w:lang w:val="en-US"/>
        </w:rPr>
        <w:t>Various methods can be utilized when calculating the cash</w:t>
      </w:r>
      <w:r w:rsidR="001643C7">
        <w:rPr>
          <w:rFonts w:ascii="Times New Roman" w:hAnsi="Times New Roman" w:cs="Times New Roman"/>
          <w:sz w:val="24"/>
          <w:szCs w:val="24"/>
          <w:lang w:val="en-US"/>
        </w:rPr>
        <w:t xml:space="preserve"> </w:t>
      </w:r>
      <w:r w:rsidR="00391068" w:rsidRPr="00B86D54">
        <w:rPr>
          <w:rFonts w:ascii="Times New Roman" w:hAnsi="Times New Roman" w:cs="Times New Roman"/>
          <w:sz w:val="24"/>
          <w:szCs w:val="24"/>
          <w:lang w:val="en-US"/>
        </w:rPr>
        <w:t>flow includes the direct and indirect cash flow method.</w:t>
      </w:r>
      <w:r w:rsidR="006406D5" w:rsidRPr="00B86D54">
        <w:rPr>
          <w:rFonts w:ascii="Times New Roman" w:hAnsi="Times New Roman" w:cs="Times New Roman"/>
          <w:sz w:val="24"/>
          <w:szCs w:val="24"/>
          <w:lang w:val="en-US"/>
        </w:rPr>
        <w:t xml:space="preserve"> </w:t>
      </w:r>
      <w:r w:rsidR="004A6238" w:rsidRPr="00B86D54">
        <w:rPr>
          <w:rFonts w:ascii="Times New Roman" w:hAnsi="Times New Roman" w:cs="Times New Roman"/>
          <w:sz w:val="24"/>
          <w:szCs w:val="24"/>
          <w:lang w:val="en-US"/>
        </w:rPr>
        <w:t>These three statements</w:t>
      </w:r>
      <w:r w:rsidR="00685F23" w:rsidRPr="00B86D54">
        <w:rPr>
          <w:rFonts w:ascii="Times New Roman" w:hAnsi="Times New Roman" w:cs="Times New Roman"/>
          <w:sz w:val="24"/>
          <w:szCs w:val="24"/>
          <w:lang w:val="en-US"/>
        </w:rPr>
        <w:t xml:space="preserve"> are crucial in ensuring that the organization is progressing well and that investors are attracted to support the operations.</w:t>
      </w:r>
    </w:p>
    <w:p w14:paraId="7A6E122A" w14:textId="415C654A" w:rsidR="008225B7" w:rsidRDefault="008225B7" w:rsidP="001643C7">
      <w:pPr>
        <w:spacing w:after="0" w:line="480" w:lineRule="auto"/>
        <w:rPr>
          <w:rFonts w:ascii="Times New Roman" w:hAnsi="Times New Roman" w:cs="Times New Roman"/>
          <w:sz w:val="24"/>
          <w:szCs w:val="24"/>
          <w:lang w:val="en-US"/>
        </w:rPr>
      </w:pPr>
    </w:p>
    <w:p w14:paraId="10A6A21A" w14:textId="63A5673B" w:rsidR="001643C7" w:rsidRDefault="001643C7" w:rsidP="001643C7">
      <w:pPr>
        <w:spacing w:after="0" w:line="480" w:lineRule="auto"/>
        <w:rPr>
          <w:rFonts w:ascii="Times New Roman" w:hAnsi="Times New Roman" w:cs="Times New Roman"/>
          <w:sz w:val="24"/>
          <w:szCs w:val="24"/>
          <w:lang w:val="en-US"/>
        </w:rPr>
      </w:pPr>
    </w:p>
    <w:p w14:paraId="5B762D94" w14:textId="5FBF7D3A" w:rsidR="001643C7" w:rsidRDefault="001643C7" w:rsidP="001643C7">
      <w:pPr>
        <w:spacing w:after="0" w:line="480" w:lineRule="auto"/>
        <w:rPr>
          <w:rFonts w:ascii="Times New Roman" w:hAnsi="Times New Roman" w:cs="Times New Roman"/>
          <w:sz w:val="24"/>
          <w:szCs w:val="24"/>
          <w:lang w:val="en-US"/>
        </w:rPr>
      </w:pPr>
    </w:p>
    <w:p w14:paraId="5033FA94" w14:textId="7520D7CE" w:rsidR="001643C7" w:rsidRDefault="001643C7" w:rsidP="001643C7">
      <w:pPr>
        <w:spacing w:after="0" w:line="480" w:lineRule="auto"/>
        <w:rPr>
          <w:rFonts w:ascii="Times New Roman" w:hAnsi="Times New Roman" w:cs="Times New Roman"/>
          <w:sz w:val="24"/>
          <w:szCs w:val="24"/>
          <w:lang w:val="en-US"/>
        </w:rPr>
      </w:pPr>
    </w:p>
    <w:p w14:paraId="0803E417" w14:textId="1851E95A" w:rsidR="001643C7" w:rsidRDefault="001643C7" w:rsidP="001643C7">
      <w:pPr>
        <w:spacing w:after="0" w:line="480" w:lineRule="auto"/>
        <w:rPr>
          <w:rFonts w:ascii="Times New Roman" w:hAnsi="Times New Roman" w:cs="Times New Roman"/>
          <w:sz w:val="24"/>
          <w:szCs w:val="24"/>
          <w:lang w:val="en-US"/>
        </w:rPr>
      </w:pPr>
    </w:p>
    <w:p w14:paraId="1971CE81" w14:textId="3E0BF62B" w:rsidR="001643C7" w:rsidRDefault="001643C7" w:rsidP="001643C7">
      <w:pPr>
        <w:spacing w:after="0" w:line="480" w:lineRule="auto"/>
        <w:rPr>
          <w:rFonts w:ascii="Times New Roman" w:hAnsi="Times New Roman" w:cs="Times New Roman"/>
          <w:sz w:val="24"/>
          <w:szCs w:val="24"/>
          <w:lang w:val="en-US"/>
        </w:rPr>
      </w:pPr>
    </w:p>
    <w:p w14:paraId="6BEF9826" w14:textId="61ACE369" w:rsidR="001643C7" w:rsidRDefault="001643C7" w:rsidP="001643C7">
      <w:pPr>
        <w:spacing w:after="0" w:line="480" w:lineRule="auto"/>
        <w:rPr>
          <w:rFonts w:ascii="Times New Roman" w:hAnsi="Times New Roman" w:cs="Times New Roman"/>
          <w:sz w:val="24"/>
          <w:szCs w:val="24"/>
          <w:lang w:val="en-US"/>
        </w:rPr>
      </w:pPr>
    </w:p>
    <w:p w14:paraId="409D2BDB" w14:textId="68A83BEF" w:rsidR="001643C7" w:rsidRDefault="001643C7" w:rsidP="001643C7">
      <w:pPr>
        <w:spacing w:after="0" w:line="480" w:lineRule="auto"/>
        <w:rPr>
          <w:rFonts w:ascii="Times New Roman" w:hAnsi="Times New Roman" w:cs="Times New Roman"/>
          <w:sz w:val="24"/>
          <w:szCs w:val="24"/>
          <w:lang w:val="en-US"/>
        </w:rPr>
      </w:pPr>
    </w:p>
    <w:p w14:paraId="191035B0" w14:textId="1DE87010" w:rsidR="001643C7" w:rsidRDefault="001643C7" w:rsidP="001643C7">
      <w:pPr>
        <w:spacing w:after="0" w:line="480" w:lineRule="auto"/>
        <w:rPr>
          <w:rFonts w:ascii="Times New Roman" w:hAnsi="Times New Roman" w:cs="Times New Roman"/>
          <w:sz w:val="24"/>
          <w:szCs w:val="24"/>
          <w:lang w:val="en-US"/>
        </w:rPr>
      </w:pPr>
    </w:p>
    <w:p w14:paraId="2D6F3766" w14:textId="1EAD0000" w:rsidR="001643C7" w:rsidRDefault="001643C7" w:rsidP="001643C7">
      <w:pPr>
        <w:spacing w:after="0" w:line="480" w:lineRule="auto"/>
        <w:rPr>
          <w:rFonts w:ascii="Times New Roman" w:hAnsi="Times New Roman" w:cs="Times New Roman"/>
          <w:sz w:val="24"/>
          <w:szCs w:val="24"/>
          <w:lang w:val="en-US"/>
        </w:rPr>
      </w:pPr>
    </w:p>
    <w:p w14:paraId="7AACFABE" w14:textId="77777777" w:rsidR="001643C7" w:rsidRPr="001643C7" w:rsidRDefault="001643C7" w:rsidP="001643C7">
      <w:pPr>
        <w:shd w:val="clear" w:color="auto" w:fill="FFFFFF"/>
        <w:spacing w:after="0" w:line="480" w:lineRule="auto"/>
        <w:ind w:left="720" w:hanging="720"/>
        <w:jc w:val="center"/>
        <w:rPr>
          <w:rFonts w:ascii="Times New Roman" w:eastAsia="Times New Roman" w:hAnsi="Times New Roman" w:cs="Times New Roman"/>
          <w:b/>
          <w:bCs/>
          <w:color w:val="000000"/>
          <w:sz w:val="24"/>
          <w:szCs w:val="24"/>
          <w:lang w:val="en-KE" w:eastAsia="en-KE"/>
        </w:rPr>
      </w:pPr>
      <w:r w:rsidRPr="001643C7">
        <w:rPr>
          <w:rFonts w:ascii="Times New Roman" w:eastAsia="Times New Roman" w:hAnsi="Times New Roman" w:cs="Times New Roman"/>
          <w:b/>
          <w:bCs/>
          <w:color w:val="000000"/>
          <w:sz w:val="24"/>
          <w:szCs w:val="24"/>
          <w:lang w:val="en-KE" w:eastAsia="en-KE"/>
        </w:rPr>
        <w:lastRenderedPageBreak/>
        <w:t>References</w:t>
      </w:r>
    </w:p>
    <w:p w14:paraId="591C48C0" w14:textId="78DD1101"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r w:rsidRPr="001643C7">
        <w:rPr>
          <w:rFonts w:ascii="Times New Roman" w:eastAsia="Times New Roman" w:hAnsi="Times New Roman" w:cs="Times New Roman"/>
          <w:color w:val="000000"/>
          <w:sz w:val="24"/>
          <w:szCs w:val="24"/>
          <w:lang w:val="en-KE" w:eastAsia="en-KE"/>
        </w:rPr>
        <w:t>A</w:t>
      </w:r>
      <w:proofErr w:type="spellStart"/>
      <w:r>
        <w:rPr>
          <w:rFonts w:ascii="Times New Roman" w:eastAsia="Times New Roman" w:hAnsi="Times New Roman" w:cs="Times New Roman"/>
          <w:color w:val="000000"/>
          <w:sz w:val="24"/>
          <w:szCs w:val="24"/>
          <w:lang w:val="en-US" w:eastAsia="en-KE"/>
        </w:rPr>
        <w:t>merican</w:t>
      </w:r>
      <w:proofErr w:type="spellEnd"/>
      <w:r w:rsidRPr="001643C7">
        <w:rPr>
          <w:rFonts w:ascii="Times New Roman" w:eastAsia="Times New Roman" w:hAnsi="Times New Roman" w:cs="Times New Roman"/>
          <w:color w:val="000000"/>
          <w:sz w:val="24"/>
          <w:szCs w:val="24"/>
          <w:lang w:val="en-KE" w:eastAsia="en-KE"/>
        </w:rPr>
        <w:t xml:space="preserve"> C</w:t>
      </w:r>
      <w:proofErr w:type="spellStart"/>
      <w:r>
        <w:rPr>
          <w:rFonts w:ascii="Times New Roman" w:eastAsia="Times New Roman" w:hAnsi="Times New Roman" w:cs="Times New Roman"/>
          <w:color w:val="000000"/>
          <w:sz w:val="24"/>
          <w:szCs w:val="24"/>
          <w:lang w:val="en-US" w:eastAsia="en-KE"/>
        </w:rPr>
        <w:t>linical</w:t>
      </w:r>
      <w:proofErr w:type="spellEnd"/>
      <w:r w:rsidRPr="001643C7">
        <w:rPr>
          <w:rFonts w:ascii="Times New Roman" w:eastAsia="Times New Roman" w:hAnsi="Times New Roman" w:cs="Times New Roman"/>
          <w:color w:val="000000"/>
          <w:sz w:val="24"/>
          <w:szCs w:val="24"/>
          <w:lang w:val="en-KE" w:eastAsia="en-KE"/>
        </w:rPr>
        <w:t xml:space="preserve"> </w:t>
      </w:r>
      <w:r>
        <w:rPr>
          <w:rFonts w:ascii="Times New Roman" w:eastAsia="Times New Roman" w:hAnsi="Times New Roman" w:cs="Times New Roman"/>
          <w:color w:val="000000"/>
          <w:sz w:val="24"/>
          <w:szCs w:val="24"/>
          <w:lang w:val="en-US" w:eastAsia="en-KE"/>
        </w:rPr>
        <w:t>and</w:t>
      </w:r>
      <w:r w:rsidRPr="001643C7">
        <w:rPr>
          <w:rFonts w:ascii="Times New Roman" w:eastAsia="Times New Roman" w:hAnsi="Times New Roman" w:cs="Times New Roman"/>
          <w:color w:val="000000"/>
          <w:sz w:val="24"/>
          <w:szCs w:val="24"/>
          <w:lang w:val="en-KE" w:eastAsia="en-KE"/>
        </w:rPr>
        <w:t xml:space="preserve"> C</w:t>
      </w:r>
      <w:r>
        <w:rPr>
          <w:rFonts w:ascii="Times New Roman" w:eastAsia="Times New Roman" w:hAnsi="Times New Roman" w:cs="Times New Roman"/>
          <w:color w:val="000000"/>
          <w:sz w:val="24"/>
          <w:szCs w:val="24"/>
          <w:lang w:val="en-US" w:eastAsia="en-KE"/>
        </w:rPr>
        <w:t>limatological</w:t>
      </w:r>
      <w:r w:rsidRPr="001643C7">
        <w:rPr>
          <w:rFonts w:ascii="Times New Roman" w:eastAsia="Times New Roman" w:hAnsi="Times New Roman" w:cs="Times New Roman"/>
          <w:color w:val="000000"/>
          <w:sz w:val="24"/>
          <w:szCs w:val="24"/>
          <w:lang w:val="en-KE" w:eastAsia="en-KE"/>
        </w:rPr>
        <w:t xml:space="preserve"> A</w:t>
      </w:r>
      <w:r>
        <w:rPr>
          <w:rFonts w:ascii="Times New Roman" w:eastAsia="Times New Roman" w:hAnsi="Times New Roman" w:cs="Times New Roman"/>
          <w:color w:val="000000"/>
          <w:sz w:val="24"/>
          <w:szCs w:val="24"/>
          <w:lang w:val="en-US" w:eastAsia="en-KE"/>
        </w:rPr>
        <w:t>ssociation</w:t>
      </w:r>
      <w:r w:rsidRPr="001643C7">
        <w:rPr>
          <w:rFonts w:ascii="Times New Roman" w:eastAsia="Times New Roman" w:hAnsi="Times New Roman" w:cs="Times New Roman"/>
          <w:color w:val="000000"/>
          <w:sz w:val="24"/>
          <w:szCs w:val="24"/>
          <w:lang w:val="en-KE" w:eastAsia="en-KE"/>
        </w:rPr>
        <w:t>. (2019). F</w:t>
      </w:r>
      <w:proofErr w:type="spellStart"/>
      <w:r>
        <w:rPr>
          <w:rFonts w:ascii="Times New Roman" w:eastAsia="Times New Roman" w:hAnsi="Times New Roman" w:cs="Times New Roman"/>
          <w:color w:val="000000"/>
          <w:sz w:val="24"/>
          <w:szCs w:val="24"/>
          <w:lang w:val="en-US" w:eastAsia="en-KE"/>
        </w:rPr>
        <w:t>inancial</w:t>
      </w:r>
      <w:proofErr w:type="spellEnd"/>
      <w:r w:rsidRPr="001643C7">
        <w:rPr>
          <w:rFonts w:ascii="Times New Roman" w:eastAsia="Times New Roman" w:hAnsi="Times New Roman" w:cs="Times New Roman"/>
          <w:color w:val="000000"/>
          <w:sz w:val="24"/>
          <w:szCs w:val="24"/>
          <w:lang w:val="en-KE" w:eastAsia="en-KE"/>
        </w:rPr>
        <w:t xml:space="preserve"> C</w:t>
      </w:r>
      <w:proofErr w:type="spellStart"/>
      <w:r>
        <w:rPr>
          <w:rFonts w:ascii="Times New Roman" w:eastAsia="Times New Roman" w:hAnsi="Times New Roman" w:cs="Times New Roman"/>
          <w:color w:val="000000"/>
          <w:sz w:val="24"/>
          <w:szCs w:val="24"/>
          <w:lang w:val="en-US" w:eastAsia="en-KE"/>
        </w:rPr>
        <w:t>omplication</w:t>
      </w:r>
      <w:proofErr w:type="spellEnd"/>
      <w:r w:rsidRPr="001643C7">
        <w:rPr>
          <w:rFonts w:ascii="Times New Roman" w:eastAsia="Times New Roman" w:hAnsi="Times New Roman" w:cs="Times New Roman"/>
          <w:color w:val="000000"/>
          <w:sz w:val="24"/>
          <w:szCs w:val="24"/>
          <w:lang w:val="en-KE" w:eastAsia="en-KE"/>
        </w:rPr>
        <w:t>. </w:t>
      </w:r>
      <w:r>
        <w:rPr>
          <w:rFonts w:ascii="Times New Roman" w:eastAsia="Times New Roman" w:hAnsi="Times New Roman" w:cs="Times New Roman"/>
          <w:i/>
          <w:iCs/>
          <w:color w:val="000000"/>
          <w:sz w:val="24"/>
          <w:szCs w:val="24"/>
          <w:lang w:val="en-US" w:eastAsia="en-KE"/>
        </w:rPr>
        <w:t>T</w:t>
      </w:r>
      <w:proofErr w:type="spellStart"/>
      <w:r w:rsidRPr="001643C7">
        <w:rPr>
          <w:rFonts w:ascii="Times New Roman" w:eastAsia="Times New Roman" w:hAnsi="Times New Roman" w:cs="Times New Roman"/>
          <w:i/>
          <w:iCs/>
          <w:color w:val="000000"/>
          <w:sz w:val="24"/>
          <w:szCs w:val="24"/>
          <w:lang w:val="en-KE" w:eastAsia="en-KE"/>
        </w:rPr>
        <w:t>ransactions</w:t>
      </w:r>
      <w:proofErr w:type="spellEnd"/>
      <w:r w:rsidRPr="001643C7">
        <w:rPr>
          <w:rFonts w:ascii="Times New Roman" w:eastAsia="Times New Roman" w:hAnsi="Times New Roman" w:cs="Times New Roman"/>
          <w:i/>
          <w:iCs/>
          <w:color w:val="000000"/>
          <w:sz w:val="24"/>
          <w:szCs w:val="24"/>
          <w:lang w:val="en-KE" w:eastAsia="en-KE"/>
        </w:rPr>
        <w:t xml:space="preserve"> of the </w:t>
      </w:r>
      <w:r>
        <w:rPr>
          <w:rFonts w:ascii="Times New Roman" w:eastAsia="Times New Roman" w:hAnsi="Times New Roman" w:cs="Times New Roman"/>
          <w:i/>
          <w:iCs/>
          <w:color w:val="000000"/>
          <w:sz w:val="24"/>
          <w:szCs w:val="24"/>
          <w:lang w:val="en-US" w:eastAsia="en-KE"/>
        </w:rPr>
        <w:t>A</w:t>
      </w:r>
      <w:proofErr w:type="spellStart"/>
      <w:r w:rsidRPr="001643C7">
        <w:rPr>
          <w:rFonts w:ascii="Times New Roman" w:eastAsia="Times New Roman" w:hAnsi="Times New Roman" w:cs="Times New Roman"/>
          <w:i/>
          <w:iCs/>
          <w:color w:val="000000"/>
          <w:sz w:val="24"/>
          <w:szCs w:val="24"/>
          <w:lang w:val="en-KE" w:eastAsia="en-KE"/>
        </w:rPr>
        <w:t>merican</w:t>
      </w:r>
      <w:proofErr w:type="spellEnd"/>
      <w:r w:rsidRPr="001643C7">
        <w:rPr>
          <w:rFonts w:ascii="Times New Roman" w:eastAsia="Times New Roman" w:hAnsi="Times New Roman" w:cs="Times New Roman"/>
          <w:i/>
          <w:iCs/>
          <w:color w:val="000000"/>
          <w:sz w:val="24"/>
          <w:szCs w:val="24"/>
          <w:lang w:val="en-KE" w:eastAsia="en-KE"/>
        </w:rPr>
        <w:t xml:space="preserve"> </w:t>
      </w:r>
      <w:r>
        <w:rPr>
          <w:rFonts w:ascii="Times New Roman" w:eastAsia="Times New Roman" w:hAnsi="Times New Roman" w:cs="Times New Roman"/>
          <w:i/>
          <w:iCs/>
          <w:color w:val="000000"/>
          <w:sz w:val="24"/>
          <w:szCs w:val="24"/>
          <w:lang w:val="en-US" w:eastAsia="en-KE"/>
        </w:rPr>
        <w:t>C</w:t>
      </w:r>
      <w:proofErr w:type="spellStart"/>
      <w:r w:rsidRPr="001643C7">
        <w:rPr>
          <w:rFonts w:ascii="Times New Roman" w:eastAsia="Times New Roman" w:hAnsi="Times New Roman" w:cs="Times New Roman"/>
          <w:i/>
          <w:iCs/>
          <w:color w:val="000000"/>
          <w:sz w:val="24"/>
          <w:szCs w:val="24"/>
          <w:lang w:val="en-KE" w:eastAsia="en-KE"/>
        </w:rPr>
        <w:t>linical</w:t>
      </w:r>
      <w:proofErr w:type="spellEnd"/>
      <w:r w:rsidRPr="001643C7">
        <w:rPr>
          <w:rFonts w:ascii="Times New Roman" w:eastAsia="Times New Roman" w:hAnsi="Times New Roman" w:cs="Times New Roman"/>
          <w:i/>
          <w:iCs/>
          <w:color w:val="000000"/>
          <w:sz w:val="24"/>
          <w:szCs w:val="24"/>
          <w:lang w:val="en-KE" w:eastAsia="en-KE"/>
        </w:rPr>
        <w:t xml:space="preserve"> and </w:t>
      </w:r>
      <w:r>
        <w:rPr>
          <w:rFonts w:ascii="Times New Roman" w:eastAsia="Times New Roman" w:hAnsi="Times New Roman" w:cs="Times New Roman"/>
          <w:i/>
          <w:iCs/>
          <w:color w:val="000000"/>
          <w:sz w:val="24"/>
          <w:szCs w:val="24"/>
          <w:lang w:val="en-US" w:eastAsia="en-KE"/>
        </w:rPr>
        <w:t>C</w:t>
      </w:r>
      <w:proofErr w:type="spellStart"/>
      <w:r w:rsidRPr="001643C7">
        <w:rPr>
          <w:rFonts w:ascii="Times New Roman" w:eastAsia="Times New Roman" w:hAnsi="Times New Roman" w:cs="Times New Roman"/>
          <w:i/>
          <w:iCs/>
          <w:color w:val="000000"/>
          <w:sz w:val="24"/>
          <w:szCs w:val="24"/>
          <w:lang w:val="en-KE" w:eastAsia="en-KE"/>
        </w:rPr>
        <w:t>limatological</w:t>
      </w:r>
      <w:proofErr w:type="spellEnd"/>
      <w:r w:rsidRPr="001643C7">
        <w:rPr>
          <w:rFonts w:ascii="Times New Roman" w:eastAsia="Times New Roman" w:hAnsi="Times New Roman" w:cs="Times New Roman"/>
          <w:i/>
          <w:iCs/>
          <w:color w:val="000000"/>
          <w:sz w:val="24"/>
          <w:szCs w:val="24"/>
          <w:lang w:val="en-KE" w:eastAsia="en-KE"/>
        </w:rPr>
        <w:t xml:space="preserve"> </w:t>
      </w:r>
      <w:r>
        <w:rPr>
          <w:rFonts w:ascii="Times New Roman" w:eastAsia="Times New Roman" w:hAnsi="Times New Roman" w:cs="Times New Roman"/>
          <w:i/>
          <w:iCs/>
          <w:color w:val="000000"/>
          <w:sz w:val="24"/>
          <w:szCs w:val="24"/>
          <w:lang w:val="en-US" w:eastAsia="en-KE"/>
        </w:rPr>
        <w:t>A</w:t>
      </w:r>
      <w:r w:rsidRPr="001643C7">
        <w:rPr>
          <w:rFonts w:ascii="Times New Roman" w:eastAsia="Times New Roman" w:hAnsi="Times New Roman" w:cs="Times New Roman"/>
          <w:i/>
          <w:iCs/>
          <w:color w:val="000000"/>
          <w:sz w:val="24"/>
          <w:szCs w:val="24"/>
          <w:lang w:val="en-KE" w:eastAsia="en-KE"/>
        </w:rPr>
        <w:t>ssociation</w:t>
      </w:r>
      <w:r w:rsidRPr="001643C7">
        <w:rPr>
          <w:rFonts w:ascii="Times New Roman" w:eastAsia="Times New Roman" w:hAnsi="Times New Roman" w:cs="Times New Roman"/>
          <w:color w:val="000000"/>
          <w:sz w:val="24"/>
          <w:szCs w:val="24"/>
          <w:lang w:val="en-KE" w:eastAsia="en-KE"/>
        </w:rPr>
        <w:t>, </w:t>
      </w:r>
      <w:r w:rsidRPr="001643C7">
        <w:rPr>
          <w:rFonts w:ascii="Times New Roman" w:eastAsia="Times New Roman" w:hAnsi="Times New Roman" w:cs="Times New Roman"/>
          <w:i/>
          <w:iCs/>
          <w:color w:val="000000"/>
          <w:sz w:val="24"/>
          <w:szCs w:val="24"/>
          <w:lang w:val="en-KE" w:eastAsia="en-KE"/>
        </w:rPr>
        <w:t>130</w:t>
      </w:r>
      <w:r w:rsidRPr="001643C7">
        <w:rPr>
          <w:rFonts w:ascii="Times New Roman" w:eastAsia="Times New Roman" w:hAnsi="Times New Roman" w:cs="Times New Roman"/>
          <w:color w:val="000000"/>
          <w:sz w:val="24"/>
          <w:szCs w:val="24"/>
          <w:lang w:val="en-KE" w:eastAsia="en-KE"/>
        </w:rPr>
        <w:t>. </w:t>
      </w:r>
      <w:hyperlink r:id="rId6" w:history="1">
        <w:r w:rsidRPr="001643C7">
          <w:rPr>
            <w:rFonts w:ascii="Times New Roman" w:eastAsia="Times New Roman" w:hAnsi="Times New Roman" w:cs="Times New Roman"/>
            <w:color w:val="000000"/>
            <w:sz w:val="24"/>
            <w:szCs w:val="24"/>
            <w:u w:val="single"/>
            <w:lang w:val="en-KE" w:eastAsia="en-KE"/>
          </w:rPr>
          <w:t>https://www.ncbi.nlm.nih.gov/pmc/articles/PMC6736009/</w:t>
        </w:r>
      </w:hyperlink>
    </w:p>
    <w:p w14:paraId="2D1FE629"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r w:rsidRPr="001643C7">
        <w:rPr>
          <w:rFonts w:ascii="Times New Roman" w:eastAsia="Times New Roman" w:hAnsi="Times New Roman" w:cs="Times New Roman"/>
          <w:color w:val="000000"/>
          <w:sz w:val="24"/>
          <w:szCs w:val="24"/>
          <w:lang w:val="en-KE" w:eastAsia="en-KE"/>
        </w:rPr>
        <w:t>Cote, C. (2020, June 16). </w:t>
      </w:r>
      <w:r w:rsidRPr="001643C7">
        <w:rPr>
          <w:rFonts w:ascii="Times New Roman" w:eastAsia="Times New Roman" w:hAnsi="Times New Roman" w:cs="Times New Roman"/>
          <w:i/>
          <w:iCs/>
          <w:color w:val="000000"/>
          <w:sz w:val="24"/>
          <w:szCs w:val="24"/>
          <w:lang w:val="en-KE" w:eastAsia="en-KE"/>
        </w:rPr>
        <w:t>How &amp; why managers use financial statements</w:t>
      </w:r>
      <w:r w:rsidRPr="001643C7">
        <w:rPr>
          <w:rFonts w:ascii="Times New Roman" w:eastAsia="Times New Roman" w:hAnsi="Times New Roman" w:cs="Times New Roman"/>
          <w:color w:val="000000"/>
          <w:sz w:val="24"/>
          <w:szCs w:val="24"/>
          <w:lang w:val="en-KE" w:eastAsia="en-KE"/>
        </w:rPr>
        <w:t xml:space="preserve">. </w:t>
      </w:r>
      <w:proofErr w:type="spellStart"/>
      <w:r w:rsidRPr="001643C7">
        <w:rPr>
          <w:rFonts w:ascii="Times New Roman" w:eastAsia="Times New Roman" w:hAnsi="Times New Roman" w:cs="Times New Roman"/>
          <w:color w:val="000000"/>
          <w:sz w:val="24"/>
          <w:szCs w:val="24"/>
          <w:lang w:val="en-KE" w:eastAsia="en-KE"/>
        </w:rPr>
        <w:t>Havard</w:t>
      </w:r>
      <w:proofErr w:type="spellEnd"/>
      <w:r w:rsidRPr="001643C7">
        <w:rPr>
          <w:rFonts w:ascii="Times New Roman" w:eastAsia="Times New Roman" w:hAnsi="Times New Roman" w:cs="Times New Roman"/>
          <w:color w:val="000000"/>
          <w:sz w:val="24"/>
          <w:szCs w:val="24"/>
          <w:lang w:val="en-KE" w:eastAsia="en-KE"/>
        </w:rPr>
        <w:t xml:space="preserve"> Business School Online. </w:t>
      </w:r>
      <w:hyperlink r:id="rId7" w:history="1">
        <w:r w:rsidRPr="001643C7">
          <w:rPr>
            <w:rFonts w:ascii="Times New Roman" w:eastAsia="Times New Roman" w:hAnsi="Times New Roman" w:cs="Times New Roman"/>
            <w:color w:val="000000"/>
            <w:sz w:val="24"/>
            <w:szCs w:val="24"/>
            <w:u w:val="single"/>
            <w:lang w:val="en-KE" w:eastAsia="en-KE"/>
          </w:rPr>
          <w:t>https://online.hbs.edu/blog/post/how-managers-use-financial-statements</w:t>
        </w:r>
      </w:hyperlink>
    </w:p>
    <w:p w14:paraId="3BCD88C3"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proofErr w:type="spellStart"/>
      <w:r w:rsidRPr="001643C7">
        <w:rPr>
          <w:rFonts w:ascii="Times New Roman" w:eastAsia="Times New Roman" w:hAnsi="Times New Roman" w:cs="Times New Roman"/>
          <w:color w:val="000000"/>
          <w:sz w:val="24"/>
          <w:szCs w:val="24"/>
          <w:lang w:val="en-KE" w:eastAsia="en-KE"/>
        </w:rPr>
        <w:t>Donai</w:t>
      </w:r>
      <w:proofErr w:type="spellEnd"/>
      <w:r w:rsidRPr="001643C7">
        <w:rPr>
          <w:rFonts w:ascii="Times New Roman" w:eastAsia="Times New Roman" w:hAnsi="Times New Roman" w:cs="Times New Roman"/>
          <w:color w:val="000000"/>
          <w:sz w:val="24"/>
          <w:szCs w:val="24"/>
          <w:lang w:val="en-KE" w:eastAsia="en-KE"/>
        </w:rPr>
        <w:t>, J. J. (2014). Practice management. </w:t>
      </w:r>
      <w:r w:rsidRPr="001643C7">
        <w:rPr>
          <w:rFonts w:ascii="Times New Roman" w:eastAsia="Times New Roman" w:hAnsi="Times New Roman" w:cs="Times New Roman"/>
          <w:i/>
          <w:iCs/>
          <w:color w:val="000000"/>
          <w:sz w:val="24"/>
          <w:szCs w:val="24"/>
          <w:lang w:val="en-KE" w:eastAsia="en-KE"/>
        </w:rPr>
        <w:t>The Hearing Journal</w:t>
      </w:r>
      <w:r w:rsidRPr="001643C7">
        <w:rPr>
          <w:rFonts w:ascii="Times New Roman" w:eastAsia="Times New Roman" w:hAnsi="Times New Roman" w:cs="Times New Roman"/>
          <w:color w:val="000000"/>
          <w:sz w:val="24"/>
          <w:szCs w:val="24"/>
          <w:lang w:val="en-KE" w:eastAsia="en-KE"/>
        </w:rPr>
        <w:t>, </w:t>
      </w:r>
      <w:r w:rsidRPr="001643C7">
        <w:rPr>
          <w:rFonts w:ascii="Times New Roman" w:eastAsia="Times New Roman" w:hAnsi="Times New Roman" w:cs="Times New Roman"/>
          <w:i/>
          <w:iCs/>
          <w:color w:val="000000"/>
          <w:sz w:val="24"/>
          <w:szCs w:val="24"/>
          <w:lang w:val="en-KE" w:eastAsia="en-KE"/>
        </w:rPr>
        <w:t>67</w:t>
      </w:r>
      <w:r w:rsidRPr="001643C7">
        <w:rPr>
          <w:rFonts w:ascii="Times New Roman" w:eastAsia="Times New Roman" w:hAnsi="Times New Roman" w:cs="Times New Roman"/>
          <w:color w:val="000000"/>
          <w:sz w:val="24"/>
          <w:szCs w:val="24"/>
          <w:lang w:val="en-KE" w:eastAsia="en-KE"/>
        </w:rPr>
        <w:t>(2), 26,28. </w:t>
      </w:r>
      <w:hyperlink r:id="rId8" w:history="1">
        <w:r w:rsidRPr="001643C7">
          <w:rPr>
            <w:rFonts w:ascii="Times New Roman" w:eastAsia="Times New Roman" w:hAnsi="Times New Roman" w:cs="Times New Roman"/>
            <w:color w:val="000000"/>
            <w:sz w:val="24"/>
            <w:szCs w:val="24"/>
            <w:u w:val="single"/>
            <w:lang w:val="en-KE" w:eastAsia="en-KE"/>
          </w:rPr>
          <w:t>https://doi.org/10.1097/01.hj.0000444139.39633.db</w:t>
        </w:r>
      </w:hyperlink>
    </w:p>
    <w:p w14:paraId="570480D2"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r w:rsidRPr="001643C7">
        <w:rPr>
          <w:rFonts w:ascii="Times New Roman" w:eastAsia="Times New Roman" w:hAnsi="Times New Roman" w:cs="Times New Roman"/>
          <w:color w:val="000000"/>
          <w:sz w:val="24"/>
          <w:szCs w:val="24"/>
          <w:lang w:val="en-KE" w:eastAsia="en-KE"/>
        </w:rPr>
        <w:t>Dong, G. N. (2015). Performing well in financial management and quality of care: Evidence from hospital process measures for treatment of cardiovascular disease. </w:t>
      </w:r>
      <w:r w:rsidRPr="001643C7">
        <w:rPr>
          <w:rFonts w:ascii="Times New Roman" w:eastAsia="Times New Roman" w:hAnsi="Times New Roman" w:cs="Times New Roman"/>
          <w:i/>
          <w:iCs/>
          <w:color w:val="000000"/>
          <w:sz w:val="24"/>
          <w:szCs w:val="24"/>
          <w:lang w:val="en-KE" w:eastAsia="en-KE"/>
        </w:rPr>
        <w:t>BMC Health Services Research</w:t>
      </w:r>
      <w:r w:rsidRPr="001643C7">
        <w:rPr>
          <w:rFonts w:ascii="Times New Roman" w:eastAsia="Times New Roman" w:hAnsi="Times New Roman" w:cs="Times New Roman"/>
          <w:color w:val="000000"/>
          <w:sz w:val="24"/>
          <w:szCs w:val="24"/>
          <w:lang w:val="en-KE" w:eastAsia="en-KE"/>
        </w:rPr>
        <w:t>, </w:t>
      </w:r>
      <w:r w:rsidRPr="001643C7">
        <w:rPr>
          <w:rFonts w:ascii="Times New Roman" w:eastAsia="Times New Roman" w:hAnsi="Times New Roman" w:cs="Times New Roman"/>
          <w:i/>
          <w:iCs/>
          <w:color w:val="000000"/>
          <w:sz w:val="24"/>
          <w:szCs w:val="24"/>
          <w:lang w:val="en-KE" w:eastAsia="en-KE"/>
        </w:rPr>
        <w:t>15</w:t>
      </w:r>
      <w:r w:rsidRPr="001643C7">
        <w:rPr>
          <w:rFonts w:ascii="Times New Roman" w:eastAsia="Times New Roman" w:hAnsi="Times New Roman" w:cs="Times New Roman"/>
          <w:color w:val="000000"/>
          <w:sz w:val="24"/>
          <w:szCs w:val="24"/>
          <w:lang w:val="en-KE" w:eastAsia="en-KE"/>
        </w:rPr>
        <w:t>(1), 1-15. </w:t>
      </w:r>
      <w:hyperlink r:id="rId9" w:history="1">
        <w:r w:rsidRPr="001643C7">
          <w:rPr>
            <w:rFonts w:ascii="Times New Roman" w:eastAsia="Times New Roman" w:hAnsi="Times New Roman" w:cs="Times New Roman"/>
            <w:color w:val="000000"/>
            <w:sz w:val="24"/>
            <w:szCs w:val="24"/>
            <w:u w:val="single"/>
            <w:lang w:val="en-KE" w:eastAsia="en-KE"/>
          </w:rPr>
          <w:t>https://doi.org/10.1186/s12913-015-0690-x</w:t>
        </w:r>
      </w:hyperlink>
    </w:p>
    <w:p w14:paraId="62CEEC47"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r w:rsidRPr="001643C7">
        <w:rPr>
          <w:rFonts w:ascii="Times New Roman" w:eastAsia="Times New Roman" w:hAnsi="Times New Roman" w:cs="Times New Roman"/>
          <w:color w:val="000000"/>
          <w:sz w:val="24"/>
          <w:szCs w:val="24"/>
          <w:lang w:val="en-KE" w:eastAsia="en-KE"/>
        </w:rPr>
        <w:t>OSHPD. (2019, November 27). </w:t>
      </w:r>
      <w:r w:rsidRPr="001643C7">
        <w:rPr>
          <w:rFonts w:ascii="Times New Roman" w:eastAsia="Times New Roman" w:hAnsi="Times New Roman" w:cs="Times New Roman"/>
          <w:i/>
          <w:iCs/>
          <w:color w:val="000000"/>
          <w:sz w:val="24"/>
          <w:szCs w:val="24"/>
          <w:lang w:val="en-KE" w:eastAsia="en-KE"/>
        </w:rPr>
        <w:t>Vision, mission, and values</w:t>
      </w:r>
      <w:r w:rsidRPr="001643C7">
        <w:rPr>
          <w:rFonts w:ascii="Times New Roman" w:eastAsia="Times New Roman" w:hAnsi="Times New Roman" w:cs="Times New Roman"/>
          <w:color w:val="000000"/>
          <w:sz w:val="24"/>
          <w:szCs w:val="24"/>
          <w:lang w:val="en-KE" w:eastAsia="en-KE"/>
        </w:rPr>
        <w:t>. </w:t>
      </w:r>
      <w:hyperlink r:id="rId10" w:history="1">
        <w:r w:rsidRPr="001643C7">
          <w:rPr>
            <w:rFonts w:ascii="Times New Roman" w:eastAsia="Times New Roman" w:hAnsi="Times New Roman" w:cs="Times New Roman"/>
            <w:color w:val="000000"/>
            <w:sz w:val="24"/>
            <w:szCs w:val="24"/>
            <w:u w:val="single"/>
            <w:lang w:val="en-KE" w:eastAsia="en-KE"/>
          </w:rPr>
          <w:t>https://oshpd.ca.gov/about/mission-statement/</w:t>
        </w:r>
      </w:hyperlink>
    </w:p>
    <w:p w14:paraId="374B4087"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r w:rsidRPr="001643C7">
        <w:rPr>
          <w:rFonts w:ascii="Times New Roman" w:eastAsia="Times New Roman" w:hAnsi="Times New Roman" w:cs="Times New Roman"/>
          <w:color w:val="000000"/>
          <w:sz w:val="24"/>
          <w:szCs w:val="24"/>
          <w:lang w:val="en-KE" w:eastAsia="en-KE"/>
        </w:rPr>
        <w:t>OSHPD. (2021, April 21). </w:t>
      </w:r>
      <w:r w:rsidRPr="001643C7">
        <w:rPr>
          <w:rFonts w:ascii="Times New Roman" w:eastAsia="Times New Roman" w:hAnsi="Times New Roman" w:cs="Times New Roman"/>
          <w:i/>
          <w:iCs/>
          <w:color w:val="000000"/>
          <w:sz w:val="24"/>
          <w:szCs w:val="24"/>
          <w:lang w:val="en-KE" w:eastAsia="en-KE"/>
        </w:rPr>
        <w:t>Healthcare quality</w:t>
      </w:r>
      <w:r w:rsidRPr="001643C7">
        <w:rPr>
          <w:rFonts w:ascii="Times New Roman" w:eastAsia="Times New Roman" w:hAnsi="Times New Roman" w:cs="Times New Roman"/>
          <w:color w:val="000000"/>
          <w:sz w:val="24"/>
          <w:szCs w:val="24"/>
          <w:lang w:val="en-KE" w:eastAsia="en-KE"/>
        </w:rPr>
        <w:t>. </w:t>
      </w:r>
      <w:hyperlink r:id="rId11" w:history="1">
        <w:r w:rsidRPr="001643C7">
          <w:rPr>
            <w:rFonts w:ascii="Times New Roman" w:eastAsia="Times New Roman" w:hAnsi="Times New Roman" w:cs="Times New Roman"/>
            <w:color w:val="000000"/>
            <w:sz w:val="24"/>
            <w:szCs w:val="24"/>
            <w:u w:val="single"/>
            <w:lang w:val="en-KE" w:eastAsia="en-KE"/>
          </w:rPr>
          <w:t>https://oshpd.ca.gov/data-and-reports/healthcare-quality/</w:t>
        </w:r>
      </w:hyperlink>
    </w:p>
    <w:p w14:paraId="5CF741A0" w14:textId="77777777" w:rsidR="001643C7" w:rsidRPr="001643C7" w:rsidRDefault="001643C7" w:rsidP="001643C7">
      <w:pPr>
        <w:shd w:val="clear" w:color="auto" w:fill="FFFFFF"/>
        <w:spacing w:after="0" w:line="480" w:lineRule="auto"/>
        <w:ind w:left="720" w:hanging="720"/>
        <w:rPr>
          <w:rFonts w:ascii="Times New Roman" w:eastAsia="Times New Roman" w:hAnsi="Times New Roman" w:cs="Times New Roman"/>
          <w:color w:val="000000"/>
          <w:sz w:val="24"/>
          <w:szCs w:val="24"/>
          <w:lang w:val="en-KE" w:eastAsia="en-KE"/>
        </w:rPr>
      </w:pPr>
      <w:proofErr w:type="spellStart"/>
      <w:r w:rsidRPr="001643C7">
        <w:rPr>
          <w:rFonts w:ascii="Times New Roman" w:eastAsia="Times New Roman" w:hAnsi="Times New Roman" w:cs="Times New Roman"/>
          <w:color w:val="000000"/>
          <w:sz w:val="24"/>
          <w:szCs w:val="24"/>
          <w:lang w:val="en-KE" w:eastAsia="en-KE"/>
        </w:rPr>
        <w:t>Padget</w:t>
      </w:r>
      <w:proofErr w:type="spellEnd"/>
      <w:r w:rsidRPr="001643C7">
        <w:rPr>
          <w:rFonts w:ascii="Times New Roman" w:eastAsia="Times New Roman" w:hAnsi="Times New Roman" w:cs="Times New Roman"/>
          <w:color w:val="000000"/>
          <w:sz w:val="24"/>
          <w:szCs w:val="24"/>
          <w:lang w:val="en-KE" w:eastAsia="en-KE"/>
        </w:rPr>
        <w:t>, D. L. (2015). Revenue cycle management. </w:t>
      </w:r>
      <w:r w:rsidRPr="001643C7">
        <w:rPr>
          <w:rFonts w:ascii="Times New Roman" w:eastAsia="Times New Roman" w:hAnsi="Times New Roman" w:cs="Times New Roman"/>
          <w:i/>
          <w:iCs/>
          <w:color w:val="000000"/>
          <w:sz w:val="24"/>
          <w:szCs w:val="24"/>
          <w:lang w:val="en-KE" w:eastAsia="en-KE"/>
        </w:rPr>
        <w:t>Pathology Practice Management</w:t>
      </w:r>
      <w:r w:rsidRPr="001643C7">
        <w:rPr>
          <w:rFonts w:ascii="Times New Roman" w:eastAsia="Times New Roman" w:hAnsi="Times New Roman" w:cs="Times New Roman"/>
          <w:color w:val="000000"/>
          <w:sz w:val="24"/>
          <w:szCs w:val="24"/>
          <w:lang w:val="en-KE" w:eastAsia="en-KE"/>
        </w:rPr>
        <w:t>, 53-78. </w:t>
      </w:r>
      <w:hyperlink r:id="rId12" w:history="1">
        <w:r w:rsidRPr="001643C7">
          <w:rPr>
            <w:rFonts w:ascii="Times New Roman" w:eastAsia="Times New Roman" w:hAnsi="Times New Roman" w:cs="Times New Roman"/>
            <w:color w:val="000000"/>
            <w:sz w:val="24"/>
            <w:szCs w:val="24"/>
            <w:u w:val="single"/>
            <w:lang w:val="en-KE" w:eastAsia="en-KE"/>
          </w:rPr>
          <w:t>https://doi.org/10.1007/978-3-319-22954-6_4</w:t>
        </w:r>
      </w:hyperlink>
    </w:p>
    <w:p w14:paraId="6DE5BF76" w14:textId="77777777" w:rsidR="001643C7" w:rsidRPr="001643C7" w:rsidRDefault="001643C7" w:rsidP="001643C7">
      <w:pPr>
        <w:spacing w:after="0" w:line="480" w:lineRule="auto"/>
        <w:ind w:left="720" w:hanging="720"/>
        <w:rPr>
          <w:rFonts w:ascii="Times New Roman" w:hAnsi="Times New Roman" w:cs="Times New Roman"/>
          <w:sz w:val="24"/>
          <w:szCs w:val="24"/>
          <w:lang w:val="en-US"/>
        </w:rPr>
      </w:pPr>
    </w:p>
    <w:sectPr w:rsidR="001643C7" w:rsidRPr="001643C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3E26" w14:textId="77777777" w:rsidR="00161A53" w:rsidRDefault="00161A53" w:rsidP="00B86D54">
      <w:pPr>
        <w:spacing w:after="0" w:line="240" w:lineRule="auto"/>
      </w:pPr>
      <w:r>
        <w:separator/>
      </w:r>
    </w:p>
  </w:endnote>
  <w:endnote w:type="continuationSeparator" w:id="0">
    <w:p w14:paraId="709D5839" w14:textId="77777777" w:rsidR="00161A53" w:rsidRDefault="00161A53" w:rsidP="00B8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6FD4" w14:textId="77777777" w:rsidR="00161A53" w:rsidRDefault="00161A53" w:rsidP="00B86D54">
      <w:pPr>
        <w:spacing w:after="0" w:line="240" w:lineRule="auto"/>
      </w:pPr>
      <w:r>
        <w:separator/>
      </w:r>
    </w:p>
  </w:footnote>
  <w:footnote w:type="continuationSeparator" w:id="0">
    <w:p w14:paraId="0C9AA110" w14:textId="77777777" w:rsidR="00161A53" w:rsidRDefault="00161A53" w:rsidP="00B8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50731"/>
      <w:docPartObj>
        <w:docPartGallery w:val="Page Numbers (Top of Page)"/>
        <w:docPartUnique/>
      </w:docPartObj>
    </w:sdtPr>
    <w:sdtEndPr>
      <w:rPr>
        <w:noProof/>
      </w:rPr>
    </w:sdtEndPr>
    <w:sdtContent>
      <w:p w14:paraId="2AE1F258" w14:textId="57649C43" w:rsidR="00B86D54" w:rsidRDefault="00B86D54">
        <w:pPr>
          <w:pStyle w:val="Header"/>
          <w:jc w:val="right"/>
        </w:pPr>
        <w:r w:rsidRPr="00B86D54">
          <w:rPr>
            <w:rFonts w:ascii="Times New Roman" w:hAnsi="Times New Roman" w:cs="Times New Roman"/>
            <w:sz w:val="24"/>
            <w:szCs w:val="24"/>
          </w:rPr>
          <w:fldChar w:fldCharType="begin"/>
        </w:r>
        <w:r w:rsidRPr="00B86D54">
          <w:rPr>
            <w:rFonts w:ascii="Times New Roman" w:hAnsi="Times New Roman" w:cs="Times New Roman"/>
            <w:sz w:val="24"/>
            <w:szCs w:val="24"/>
          </w:rPr>
          <w:instrText xml:space="preserve"> PAGE   \* MERGEFORMAT </w:instrText>
        </w:r>
        <w:r w:rsidRPr="00B86D54">
          <w:rPr>
            <w:rFonts w:ascii="Times New Roman" w:hAnsi="Times New Roman" w:cs="Times New Roman"/>
            <w:sz w:val="24"/>
            <w:szCs w:val="24"/>
          </w:rPr>
          <w:fldChar w:fldCharType="separate"/>
        </w:r>
        <w:r w:rsidRPr="00B86D54">
          <w:rPr>
            <w:rFonts w:ascii="Times New Roman" w:hAnsi="Times New Roman" w:cs="Times New Roman"/>
            <w:noProof/>
            <w:sz w:val="24"/>
            <w:szCs w:val="24"/>
          </w:rPr>
          <w:t>2</w:t>
        </w:r>
        <w:r w:rsidRPr="00B86D54">
          <w:rPr>
            <w:rFonts w:ascii="Times New Roman" w:hAnsi="Times New Roman" w:cs="Times New Roman"/>
            <w:noProof/>
            <w:sz w:val="24"/>
            <w:szCs w:val="24"/>
          </w:rPr>
          <w:fldChar w:fldCharType="end"/>
        </w:r>
      </w:p>
    </w:sdtContent>
  </w:sdt>
  <w:p w14:paraId="7ABEA7A2" w14:textId="77777777" w:rsidR="00B86D54" w:rsidRDefault="00B86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zc0NzIwsbQwNDRW0lEKTi0uzszPAykwrAUAcvRN7CwAAAA="/>
  </w:docVars>
  <w:rsids>
    <w:rsidRoot w:val="00962788"/>
    <w:rsid w:val="000B548F"/>
    <w:rsid w:val="001525E2"/>
    <w:rsid w:val="00161A53"/>
    <w:rsid w:val="001643C7"/>
    <w:rsid w:val="00196449"/>
    <w:rsid w:val="001F13EF"/>
    <w:rsid w:val="00276059"/>
    <w:rsid w:val="003762E9"/>
    <w:rsid w:val="00391068"/>
    <w:rsid w:val="00391B15"/>
    <w:rsid w:val="003C5C4E"/>
    <w:rsid w:val="003D5677"/>
    <w:rsid w:val="003E1EB2"/>
    <w:rsid w:val="003F7EEF"/>
    <w:rsid w:val="00453F07"/>
    <w:rsid w:val="0047564A"/>
    <w:rsid w:val="004A6238"/>
    <w:rsid w:val="004D63E2"/>
    <w:rsid w:val="00524398"/>
    <w:rsid w:val="00524E91"/>
    <w:rsid w:val="005418D5"/>
    <w:rsid w:val="00547BE4"/>
    <w:rsid w:val="005E538A"/>
    <w:rsid w:val="005F5D82"/>
    <w:rsid w:val="00610472"/>
    <w:rsid w:val="006367E2"/>
    <w:rsid w:val="006406D5"/>
    <w:rsid w:val="00685F23"/>
    <w:rsid w:val="00695511"/>
    <w:rsid w:val="007202C0"/>
    <w:rsid w:val="007B432C"/>
    <w:rsid w:val="007B7950"/>
    <w:rsid w:val="007E6821"/>
    <w:rsid w:val="008225B7"/>
    <w:rsid w:val="008A689A"/>
    <w:rsid w:val="00901873"/>
    <w:rsid w:val="009405C6"/>
    <w:rsid w:val="00962788"/>
    <w:rsid w:val="009C5820"/>
    <w:rsid w:val="00A3497B"/>
    <w:rsid w:val="00A60883"/>
    <w:rsid w:val="00A67D00"/>
    <w:rsid w:val="00AA30C9"/>
    <w:rsid w:val="00AB25AE"/>
    <w:rsid w:val="00AF6344"/>
    <w:rsid w:val="00B174C7"/>
    <w:rsid w:val="00B1753D"/>
    <w:rsid w:val="00B57A4C"/>
    <w:rsid w:val="00B86D54"/>
    <w:rsid w:val="00BE4910"/>
    <w:rsid w:val="00C175B2"/>
    <w:rsid w:val="00C32B21"/>
    <w:rsid w:val="00C718A1"/>
    <w:rsid w:val="00C90A1F"/>
    <w:rsid w:val="00D20372"/>
    <w:rsid w:val="00D965AB"/>
    <w:rsid w:val="00DA4975"/>
    <w:rsid w:val="00EC3606"/>
    <w:rsid w:val="00EC7817"/>
    <w:rsid w:val="00ED2F38"/>
    <w:rsid w:val="00FF6DD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40FB"/>
  <w15:chartTrackingRefBased/>
  <w15:docId w15:val="{CDEC21B8-3C56-4B34-91C8-45BDD8D9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524E91"/>
  </w:style>
  <w:style w:type="paragraph" w:styleId="Header">
    <w:name w:val="header"/>
    <w:basedOn w:val="Normal"/>
    <w:link w:val="HeaderChar"/>
    <w:uiPriority w:val="99"/>
    <w:unhideWhenUsed/>
    <w:rsid w:val="00B86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D54"/>
  </w:style>
  <w:style w:type="paragraph" w:styleId="Footer">
    <w:name w:val="footer"/>
    <w:basedOn w:val="Normal"/>
    <w:link w:val="FooterChar"/>
    <w:uiPriority w:val="99"/>
    <w:unhideWhenUsed/>
    <w:rsid w:val="00B86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D54"/>
  </w:style>
  <w:style w:type="paragraph" w:styleId="NormalWeb">
    <w:name w:val="Normal (Web)"/>
    <w:basedOn w:val="Normal"/>
    <w:uiPriority w:val="99"/>
    <w:semiHidden/>
    <w:unhideWhenUsed/>
    <w:rsid w:val="001643C7"/>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1643C7"/>
    <w:rPr>
      <w:i/>
      <w:iCs/>
    </w:rPr>
  </w:style>
  <w:style w:type="character" w:styleId="Hyperlink">
    <w:name w:val="Hyperlink"/>
    <w:basedOn w:val="DefaultParagraphFont"/>
    <w:uiPriority w:val="99"/>
    <w:semiHidden/>
    <w:unhideWhenUsed/>
    <w:rsid w:val="00164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1.hj.0000444139.39633.db"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line.hbs.edu/blog/post/how-managers-use-financial-statements" TargetMode="External"/><Relationship Id="rId12" Type="http://schemas.openxmlformats.org/officeDocument/2006/relationships/hyperlink" Target="https://doi.org/10.1007/978-3-319-22954-6_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736009/" TargetMode="External"/><Relationship Id="rId11" Type="http://schemas.openxmlformats.org/officeDocument/2006/relationships/hyperlink" Target="https://oshpd.ca.gov/data-and-reports/healthcare-qualit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oshpd.ca.gov/about/mission-statement/" TargetMode="External"/><Relationship Id="rId4" Type="http://schemas.openxmlformats.org/officeDocument/2006/relationships/footnotes" Target="footnotes.xml"/><Relationship Id="rId9" Type="http://schemas.openxmlformats.org/officeDocument/2006/relationships/hyperlink" Target="https://doi.org/10.1186/s12913-015-0690-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32</cp:revision>
  <dcterms:created xsi:type="dcterms:W3CDTF">2021-04-30T07:09:00Z</dcterms:created>
  <dcterms:modified xsi:type="dcterms:W3CDTF">2021-04-30T17:37:00Z</dcterms:modified>
</cp:coreProperties>
</file>